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7CC07C" w14:textId="77777777" w:rsidR="007F33BC" w:rsidRDefault="007F33BC" w:rsidP="007F33BC">
      <w:pPr>
        <w:jc w:val="center"/>
        <w:rPr>
          <w:rFonts w:ascii="Garamond" w:hAnsi="Garamond"/>
          <w:b/>
          <w:bCs/>
        </w:rPr>
      </w:pPr>
      <w:r>
        <w:rPr>
          <w:noProof/>
        </w:rPr>
        <w:drawing>
          <wp:inline distT="0" distB="0" distL="0" distR="0" wp14:anchorId="6CFD5644" wp14:editId="4DE3574D">
            <wp:extent cx="1634628" cy="192742"/>
            <wp:effectExtent l="0" t="0" r="3810" b="0"/>
            <wp:docPr id="2" name="Picture 10" descr="logo_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0" descr="logo_4">
                      <a:extLst>
                        <a:ext uri="{FF2B5EF4-FFF2-40B4-BE49-F238E27FC236}">
                          <a16:creationId xmlns:a16="http://schemas.microsoft.com/office/drawing/2014/main" id="{00000000-0008-0000-0300-000002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628" cy="192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F129DD" w14:textId="77777777" w:rsidR="007F33BC" w:rsidRDefault="007F33BC">
      <w:pPr>
        <w:rPr>
          <w:rFonts w:ascii="Garamond" w:hAnsi="Garamond"/>
          <w:b/>
          <w:bCs/>
        </w:rPr>
      </w:pPr>
    </w:p>
    <w:p w14:paraId="62DFF4CD" w14:textId="77777777" w:rsidR="007F33BC" w:rsidRDefault="007F33BC">
      <w:pPr>
        <w:rPr>
          <w:rFonts w:ascii="Garamond" w:hAnsi="Garamond"/>
          <w:b/>
          <w:bCs/>
        </w:rPr>
      </w:pPr>
    </w:p>
    <w:p w14:paraId="44BF3D81" w14:textId="77777777" w:rsidR="007F33BC" w:rsidRDefault="007F33BC">
      <w:pPr>
        <w:rPr>
          <w:rFonts w:ascii="Garamond" w:hAnsi="Garamond"/>
          <w:b/>
          <w:bCs/>
        </w:rPr>
      </w:pPr>
    </w:p>
    <w:p w14:paraId="77A76051" w14:textId="73B6F556" w:rsidR="00626074" w:rsidRDefault="007F33BC" w:rsidP="007F33BC">
      <w:pPr>
        <w:jc w:val="center"/>
        <w:rPr>
          <w:rFonts w:ascii="Garamond" w:hAnsi="Garamond"/>
          <w:b/>
          <w:bCs/>
          <w:sz w:val="24"/>
          <w:szCs w:val="24"/>
        </w:rPr>
      </w:pPr>
      <w:r w:rsidRPr="007F33BC">
        <w:rPr>
          <w:rFonts w:ascii="Garamond" w:hAnsi="Garamond"/>
          <w:b/>
          <w:bCs/>
          <w:sz w:val="24"/>
          <w:szCs w:val="24"/>
        </w:rPr>
        <w:t>Riig</w:t>
      </w:r>
      <w:r w:rsidR="00647F33">
        <w:rPr>
          <w:rFonts w:ascii="Garamond" w:hAnsi="Garamond"/>
          <w:b/>
          <w:bCs/>
          <w:sz w:val="24"/>
          <w:szCs w:val="24"/>
        </w:rPr>
        <w:t>i Kinnisvara AS-i  201</w:t>
      </w:r>
      <w:r w:rsidR="000135BA">
        <w:rPr>
          <w:rFonts w:ascii="Garamond" w:hAnsi="Garamond"/>
          <w:b/>
          <w:bCs/>
          <w:sz w:val="24"/>
          <w:szCs w:val="24"/>
        </w:rPr>
        <w:t>8</w:t>
      </w:r>
      <w:r w:rsidR="00647F33">
        <w:rPr>
          <w:rFonts w:ascii="Garamond" w:hAnsi="Garamond"/>
          <w:b/>
          <w:bCs/>
          <w:sz w:val="24"/>
          <w:szCs w:val="24"/>
        </w:rPr>
        <w:t xml:space="preserve">. aasta </w:t>
      </w:r>
      <w:r w:rsidR="00A629E7">
        <w:rPr>
          <w:rFonts w:ascii="Garamond" w:hAnsi="Garamond"/>
          <w:b/>
          <w:bCs/>
          <w:sz w:val="24"/>
          <w:szCs w:val="24"/>
        </w:rPr>
        <w:t>9</w:t>
      </w:r>
      <w:r w:rsidRPr="007F33BC">
        <w:rPr>
          <w:rFonts w:ascii="Garamond" w:hAnsi="Garamond"/>
          <w:b/>
          <w:bCs/>
          <w:sz w:val="24"/>
          <w:szCs w:val="24"/>
        </w:rPr>
        <w:t xml:space="preserve"> kuu </w:t>
      </w:r>
      <w:r>
        <w:rPr>
          <w:rFonts w:ascii="Garamond" w:hAnsi="Garamond"/>
          <w:b/>
          <w:bCs/>
          <w:sz w:val="24"/>
          <w:szCs w:val="24"/>
        </w:rPr>
        <w:t xml:space="preserve">konsolideeritud </w:t>
      </w:r>
      <w:r w:rsidRPr="007F33BC">
        <w:rPr>
          <w:rFonts w:ascii="Garamond" w:hAnsi="Garamond"/>
          <w:b/>
          <w:bCs/>
          <w:sz w:val="24"/>
          <w:szCs w:val="24"/>
        </w:rPr>
        <w:t>majandustulemused</w:t>
      </w:r>
    </w:p>
    <w:p w14:paraId="6B26F730" w14:textId="77777777" w:rsidR="007F33BC" w:rsidRDefault="007F33BC" w:rsidP="007F33BC">
      <w:pPr>
        <w:jc w:val="center"/>
        <w:rPr>
          <w:rFonts w:ascii="Garamond" w:hAnsi="Garamond"/>
          <w:b/>
          <w:bCs/>
          <w:sz w:val="24"/>
          <w:szCs w:val="24"/>
        </w:rPr>
      </w:pPr>
    </w:p>
    <w:p w14:paraId="50E5DEB4" w14:textId="77777777" w:rsidR="007F33BC" w:rsidRDefault="007F33BC" w:rsidP="007F33BC">
      <w:pPr>
        <w:jc w:val="both"/>
        <w:rPr>
          <w:rFonts w:ascii="Garamond" w:hAnsi="Garamond"/>
          <w:b/>
          <w:bCs/>
          <w:sz w:val="24"/>
          <w:szCs w:val="24"/>
        </w:rPr>
      </w:pPr>
    </w:p>
    <w:p w14:paraId="1D9D7962" w14:textId="77777777" w:rsidR="007F33BC" w:rsidRDefault="007F33BC" w:rsidP="007F33BC">
      <w:pPr>
        <w:jc w:val="both"/>
        <w:rPr>
          <w:rFonts w:ascii="Garamond" w:hAnsi="Garamond"/>
          <w:bCs/>
          <w:sz w:val="24"/>
          <w:szCs w:val="24"/>
        </w:rPr>
      </w:pPr>
      <w:r w:rsidRPr="007F33BC">
        <w:rPr>
          <w:rFonts w:ascii="Garamond" w:hAnsi="Garamond"/>
          <w:bCs/>
          <w:sz w:val="24"/>
          <w:szCs w:val="24"/>
        </w:rPr>
        <w:t>Ärinimi:</w:t>
      </w:r>
      <w:r w:rsidRPr="007F33BC">
        <w:rPr>
          <w:rFonts w:ascii="Garamond" w:hAnsi="Garamond"/>
          <w:bCs/>
          <w:sz w:val="24"/>
          <w:szCs w:val="24"/>
        </w:rPr>
        <w:tab/>
      </w:r>
      <w:r w:rsidRPr="007F33BC">
        <w:rPr>
          <w:rFonts w:ascii="Garamond" w:hAnsi="Garamond"/>
          <w:bCs/>
          <w:sz w:val="24"/>
          <w:szCs w:val="24"/>
        </w:rPr>
        <w:tab/>
      </w:r>
      <w:r w:rsidRPr="007F33BC">
        <w:rPr>
          <w:rFonts w:ascii="Garamond" w:hAnsi="Garamond"/>
          <w:bCs/>
          <w:sz w:val="24"/>
          <w:szCs w:val="24"/>
        </w:rPr>
        <w:tab/>
        <w:t>Riigi Kinnisvara AS</w:t>
      </w:r>
    </w:p>
    <w:p w14:paraId="3D465DD9" w14:textId="77777777" w:rsidR="007F33BC" w:rsidRDefault="007F33BC" w:rsidP="007F33BC">
      <w:pPr>
        <w:jc w:val="both"/>
        <w:rPr>
          <w:rFonts w:ascii="Garamond" w:hAnsi="Garamond"/>
          <w:bCs/>
          <w:sz w:val="24"/>
          <w:szCs w:val="24"/>
        </w:rPr>
      </w:pPr>
    </w:p>
    <w:p w14:paraId="4F8B1EFB" w14:textId="77777777" w:rsidR="007F33BC" w:rsidRPr="007F33BC" w:rsidRDefault="007F33BC" w:rsidP="007F33BC">
      <w:pPr>
        <w:ind w:left="2832" w:hanging="2832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Eesmärk:</w:t>
      </w:r>
      <w:r>
        <w:rPr>
          <w:rFonts w:ascii="Garamond" w:hAnsi="Garamond"/>
          <w:bCs/>
          <w:sz w:val="24"/>
          <w:szCs w:val="24"/>
        </w:rPr>
        <w:tab/>
      </w:r>
      <w:r w:rsidRPr="007F33BC">
        <w:rPr>
          <w:rFonts w:ascii="Garamond" w:hAnsi="Garamond"/>
          <w:sz w:val="24"/>
          <w:szCs w:val="24"/>
        </w:rPr>
        <w:t>peamiselt riigile kui ainuaktsionärile kinnisvarateenuste osutamine ja riigi nõustamine kinnisvaraga seotud küsimustes</w:t>
      </w:r>
    </w:p>
    <w:p w14:paraId="27305229" w14:textId="77777777" w:rsidR="007F33BC" w:rsidRDefault="007F33BC" w:rsidP="007F33BC">
      <w:pPr>
        <w:ind w:left="-142" w:firstLine="142"/>
        <w:rPr>
          <w:rFonts w:ascii="Garamond" w:hAnsi="Garamond"/>
          <w:bCs/>
          <w:sz w:val="24"/>
          <w:szCs w:val="24"/>
        </w:rPr>
      </w:pPr>
    </w:p>
    <w:p w14:paraId="03CCB39C" w14:textId="77777777" w:rsidR="007F33BC" w:rsidRPr="007F33BC" w:rsidRDefault="007F33BC" w:rsidP="007F33BC">
      <w:pPr>
        <w:ind w:left="-142" w:firstLine="142"/>
        <w:rPr>
          <w:rFonts w:ascii="Garamond" w:hAnsi="Garamond"/>
          <w:sz w:val="24"/>
          <w:szCs w:val="24"/>
        </w:rPr>
      </w:pPr>
      <w:r w:rsidRPr="007F33BC">
        <w:rPr>
          <w:rFonts w:ascii="Garamond" w:hAnsi="Garamond"/>
          <w:bCs/>
          <w:sz w:val="24"/>
          <w:szCs w:val="24"/>
        </w:rPr>
        <w:t>Põhitegevusalad:</w:t>
      </w:r>
      <w:r>
        <w:rPr>
          <w:rFonts w:ascii="Garamond" w:hAnsi="Garamond"/>
          <w:bCs/>
          <w:sz w:val="24"/>
          <w:szCs w:val="24"/>
        </w:rPr>
        <w:tab/>
      </w:r>
      <w:r>
        <w:rPr>
          <w:rFonts w:ascii="Garamond" w:hAnsi="Garamond"/>
          <w:bCs/>
          <w:sz w:val="24"/>
          <w:szCs w:val="24"/>
        </w:rPr>
        <w:tab/>
      </w:r>
      <w:r w:rsidRPr="007F33BC">
        <w:rPr>
          <w:rFonts w:ascii="Garamond" w:hAnsi="Garamond"/>
          <w:sz w:val="24"/>
          <w:szCs w:val="24"/>
        </w:rPr>
        <w:t>kinnisvara haldamine ja hooldamine;</w:t>
      </w:r>
    </w:p>
    <w:p w14:paraId="5F130A70" w14:textId="77777777" w:rsidR="007F33BC" w:rsidRPr="007F33BC" w:rsidRDefault="007F33BC" w:rsidP="007F33BC">
      <w:pPr>
        <w:ind w:left="1982" w:firstLine="850"/>
        <w:rPr>
          <w:rFonts w:ascii="Garamond" w:hAnsi="Garamond"/>
          <w:sz w:val="24"/>
          <w:szCs w:val="24"/>
        </w:rPr>
      </w:pPr>
      <w:r w:rsidRPr="007F33BC">
        <w:rPr>
          <w:rFonts w:ascii="Garamond" w:hAnsi="Garamond"/>
          <w:sz w:val="24"/>
          <w:szCs w:val="24"/>
        </w:rPr>
        <w:t xml:space="preserve">kinnisvara arendamine </w:t>
      </w:r>
      <w:r>
        <w:rPr>
          <w:rFonts w:ascii="Garamond" w:hAnsi="Garamond"/>
          <w:sz w:val="24"/>
          <w:szCs w:val="24"/>
        </w:rPr>
        <w:t>ja kinnisvarainvesteeringud (</w:t>
      </w:r>
      <w:r w:rsidRPr="007F33BC">
        <w:rPr>
          <w:rFonts w:ascii="Garamond" w:hAnsi="Garamond"/>
          <w:sz w:val="24"/>
          <w:szCs w:val="24"/>
        </w:rPr>
        <w:t>remonttööd);</w:t>
      </w:r>
    </w:p>
    <w:p w14:paraId="78844F50" w14:textId="77777777" w:rsidR="007F33BC" w:rsidRPr="007F33BC" w:rsidRDefault="007F33BC" w:rsidP="007F33BC">
      <w:pPr>
        <w:ind w:left="1982" w:firstLine="850"/>
        <w:rPr>
          <w:rFonts w:ascii="Garamond" w:hAnsi="Garamond"/>
          <w:sz w:val="24"/>
          <w:szCs w:val="24"/>
        </w:rPr>
      </w:pPr>
      <w:r w:rsidRPr="007F33BC">
        <w:rPr>
          <w:rFonts w:ascii="Garamond" w:hAnsi="Garamond"/>
          <w:sz w:val="24"/>
          <w:szCs w:val="24"/>
        </w:rPr>
        <w:t>kinnisvara ost, müük ja üürile andmine;</w:t>
      </w:r>
    </w:p>
    <w:p w14:paraId="06E3AE19" w14:textId="77777777" w:rsidR="007F33BC" w:rsidRPr="007F33BC" w:rsidRDefault="007F33BC" w:rsidP="007F33BC">
      <w:pPr>
        <w:ind w:left="-14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7F33BC">
        <w:rPr>
          <w:rFonts w:ascii="Garamond" w:hAnsi="Garamond"/>
          <w:sz w:val="24"/>
          <w:szCs w:val="24"/>
        </w:rPr>
        <w:t>ehitus</w:t>
      </w:r>
      <w:r>
        <w:rPr>
          <w:rFonts w:ascii="Garamond" w:hAnsi="Garamond"/>
          <w:sz w:val="24"/>
          <w:szCs w:val="24"/>
        </w:rPr>
        <w:t>juhtimine ja omanikujärelevalve</w:t>
      </w:r>
    </w:p>
    <w:p w14:paraId="679A9646" w14:textId="77777777" w:rsidR="007F33BC" w:rsidRPr="007F33BC" w:rsidRDefault="007F33BC" w:rsidP="007F33BC">
      <w:pPr>
        <w:jc w:val="both"/>
        <w:rPr>
          <w:rFonts w:ascii="Garamond" w:hAnsi="Garamond"/>
          <w:bCs/>
          <w:sz w:val="24"/>
          <w:szCs w:val="24"/>
        </w:rPr>
      </w:pPr>
    </w:p>
    <w:p w14:paraId="3083E72E" w14:textId="77777777" w:rsidR="007F33BC" w:rsidRPr="007F33BC" w:rsidRDefault="007F33BC" w:rsidP="007F33BC">
      <w:pPr>
        <w:jc w:val="both"/>
        <w:rPr>
          <w:rFonts w:ascii="Garamond" w:hAnsi="Garamond"/>
          <w:bCs/>
          <w:sz w:val="24"/>
          <w:szCs w:val="24"/>
        </w:rPr>
      </w:pPr>
    </w:p>
    <w:p w14:paraId="4F488AD4" w14:textId="77777777" w:rsidR="007F33BC" w:rsidRPr="007F33BC" w:rsidRDefault="007F33BC" w:rsidP="007F33BC">
      <w:pPr>
        <w:jc w:val="both"/>
        <w:rPr>
          <w:rFonts w:ascii="Garamond" w:hAnsi="Garamond"/>
          <w:bCs/>
          <w:sz w:val="24"/>
          <w:szCs w:val="24"/>
        </w:rPr>
      </w:pPr>
      <w:r w:rsidRPr="007F33BC">
        <w:rPr>
          <w:rFonts w:ascii="Garamond" w:hAnsi="Garamond"/>
          <w:bCs/>
          <w:sz w:val="24"/>
          <w:szCs w:val="24"/>
        </w:rPr>
        <w:t>Aadress:</w:t>
      </w:r>
      <w:r>
        <w:rPr>
          <w:rFonts w:ascii="Garamond" w:hAnsi="Garamond"/>
          <w:bCs/>
          <w:sz w:val="24"/>
          <w:szCs w:val="24"/>
        </w:rPr>
        <w:tab/>
      </w:r>
      <w:r>
        <w:rPr>
          <w:rFonts w:ascii="Garamond" w:hAnsi="Garamond"/>
          <w:bCs/>
          <w:sz w:val="24"/>
          <w:szCs w:val="24"/>
        </w:rPr>
        <w:tab/>
      </w:r>
      <w:r>
        <w:rPr>
          <w:rFonts w:ascii="Garamond" w:hAnsi="Garamond"/>
          <w:bCs/>
          <w:sz w:val="24"/>
          <w:szCs w:val="24"/>
        </w:rPr>
        <w:tab/>
        <w:t>Lelle 24</w:t>
      </w:r>
      <w:r w:rsidR="00F9321D">
        <w:rPr>
          <w:rFonts w:ascii="Garamond" w:hAnsi="Garamond"/>
          <w:bCs/>
          <w:sz w:val="24"/>
          <w:szCs w:val="24"/>
        </w:rPr>
        <w:t>, 11318 Tallinn</w:t>
      </w:r>
    </w:p>
    <w:p w14:paraId="2D02CCEB" w14:textId="77777777" w:rsidR="007F33BC" w:rsidRPr="007F33BC" w:rsidRDefault="007F33BC" w:rsidP="007F33BC">
      <w:pPr>
        <w:jc w:val="both"/>
        <w:rPr>
          <w:rFonts w:ascii="Garamond" w:hAnsi="Garamond"/>
          <w:bCs/>
          <w:sz w:val="24"/>
          <w:szCs w:val="24"/>
        </w:rPr>
      </w:pPr>
      <w:r w:rsidRPr="007F33BC">
        <w:rPr>
          <w:rFonts w:ascii="Garamond" w:hAnsi="Garamond"/>
          <w:bCs/>
          <w:sz w:val="24"/>
          <w:szCs w:val="24"/>
        </w:rPr>
        <w:t>Telefon:</w:t>
      </w:r>
      <w:r w:rsidR="00F9321D">
        <w:rPr>
          <w:rFonts w:ascii="Garamond" w:hAnsi="Garamond"/>
          <w:bCs/>
          <w:sz w:val="24"/>
          <w:szCs w:val="24"/>
        </w:rPr>
        <w:tab/>
      </w:r>
      <w:r w:rsidR="00F9321D">
        <w:rPr>
          <w:rFonts w:ascii="Garamond" w:hAnsi="Garamond"/>
          <w:bCs/>
          <w:sz w:val="24"/>
          <w:szCs w:val="24"/>
        </w:rPr>
        <w:tab/>
      </w:r>
      <w:r w:rsidR="00F9321D">
        <w:rPr>
          <w:rFonts w:ascii="Garamond" w:hAnsi="Garamond"/>
          <w:bCs/>
          <w:sz w:val="24"/>
          <w:szCs w:val="24"/>
        </w:rPr>
        <w:tab/>
        <w:t>606 3400</w:t>
      </w:r>
    </w:p>
    <w:p w14:paraId="5F7C2E68" w14:textId="77777777" w:rsidR="007F33BC" w:rsidRPr="007F33BC" w:rsidRDefault="007F33BC" w:rsidP="007F33BC">
      <w:pPr>
        <w:jc w:val="both"/>
        <w:rPr>
          <w:rFonts w:ascii="Garamond" w:hAnsi="Garamond"/>
          <w:bCs/>
          <w:sz w:val="24"/>
          <w:szCs w:val="24"/>
        </w:rPr>
      </w:pPr>
      <w:r w:rsidRPr="007F33BC">
        <w:rPr>
          <w:rFonts w:ascii="Garamond" w:hAnsi="Garamond"/>
          <w:bCs/>
          <w:sz w:val="24"/>
          <w:szCs w:val="24"/>
        </w:rPr>
        <w:t>E-post:</w:t>
      </w:r>
      <w:r w:rsidR="00F9321D">
        <w:rPr>
          <w:rFonts w:ascii="Garamond" w:hAnsi="Garamond"/>
          <w:bCs/>
          <w:sz w:val="24"/>
          <w:szCs w:val="24"/>
        </w:rPr>
        <w:tab/>
      </w:r>
      <w:r w:rsidR="00F9321D">
        <w:rPr>
          <w:rFonts w:ascii="Garamond" w:hAnsi="Garamond"/>
          <w:bCs/>
          <w:sz w:val="24"/>
          <w:szCs w:val="24"/>
        </w:rPr>
        <w:tab/>
      </w:r>
      <w:r w:rsidR="00F9321D">
        <w:rPr>
          <w:rFonts w:ascii="Garamond" w:hAnsi="Garamond"/>
          <w:bCs/>
          <w:sz w:val="24"/>
          <w:szCs w:val="24"/>
        </w:rPr>
        <w:tab/>
      </w:r>
      <w:r w:rsidR="00F9321D">
        <w:rPr>
          <w:rFonts w:ascii="Garamond" w:hAnsi="Garamond"/>
          <w:bCs/>
          <w:sz w:val="24"/>
          <w:szCs w:val="24"/>
        </w:rPr>
        <w:tab/>
        <w:t>info@rkas.ee</w:t>
      </w:r>
    </w:p>
    <w:p w14:paraId="3A0D4038" w14:textId="77777777" w:rsidR="007F33BC" w:rsidRPr="007F33BC" w:rsidRDefault="007F33BC" w:rsidP="007F33BC">
      <w:pPr>
        <w:jc w:val="both"/>
        <w:rPr>
          <w:rFonts w:ascii="Garamond" w:hAnsi="Garamond"/>
          <w:bCs/>
          <w:sz w:val="24"/>
          <w:szCs w:val="24"/>
        </w:rPr>
      </w:pPr>
      <w:r w:rsidRPr="007F33BC">
        <w:rPr>
          <w:rFonts w:ascii="Garamond" w:hAnsi="Garamond"/>
          <w:bCs/>
          <w:sz w:val="24"/>
          <w:szCs w:val="24"/>
        </w:rPr>
        <w:t>Kodulehekülg:</w:t>
      </w:r>
      <w:r w:rsidR="00F9321D">
        <w:rPr>
          <w:rFonts w:ascii="Garamond" w:hAnsi="Garamond"/>
          <w:bCs/>
          <w:sz w:val="24"/>
          <w:szCs w:val="24"/>
        </w:rPr>
        <w:tab/>
      </w:r>
      <w:r w:rsidR="00F9321D">
        <w:rPr>
          <w:rFonts w:ascii="Garamond" w:hAnsi="Garamond"/>
          <w:bCs/>
          <w:sz w:val="24"/>
          <w:szCs w:val="24"/>
        </w:rPr>
        <w:tab/>
      </w:r>
      <w:r w:rsidR="00F9321D">
        <w:rPr>
          <w:rFonts w:ascii="Garamond" w:hAnsi="Garamond"/>
          <w:bCs/>
          <w:sz w:val="24"/>
          <w:szCs w:val="24"/>
        </w:rPr>
        <w:tab/>
        <w:t>www.rkas.ee</w:t>
      </w:r>
    </w:p>
    <w:p w14:paraId="29658886" w14:textId="77777777" w:rsidR="007F33BC" w:rsidRPr="007F33BC" w:rsidRDefault="007F33BC" w:rsidP="007F33BC">
      <w:pPr>
        <w:jc w:val="both"/>
        <w:rPr>
          <w:rFonts w:ascii="Garamond" w:hAnsi="Garamond"/>
          <w:bCs/>
          <w:sz w:val="24"/>
          <w:szCs w:val="24"/>
        </w:rPr>
      </w:pPr>
      <w:r w:rsidRPr="007F33BC">
        <w:rPr>
          <w:rFonts w:ascii="Garamond" w:hAnsi="Garamond"/>
          <w:bCs/>
          <w:sz w:val="24"/>
          <w:szCs w:val="24"/>
        </w:rPr>
        <w:t>Majandusaasta:</w:t>
      </w:r>
      <w:r w:rsidR="00F9321D">
        <w:rPr>
          <w:rFonts w:ascii="Garamond" w:hAnsi="Garamond"/>
          <w:bCs/>
          <w:sz w:val="24"/>
          <w:szCs w:val="24"/>
        </w:rPr>
        <w:tab/>
      </w:r>
      <w:r w:rsidR="00F9321D">
        <w:rPr>
          <w:rFonts w:ascii="Garamond" w:hAnsi="Garamond"/>
          <w:bCs/>
          <w:sz w:val="24"/>
          <w:szCs w:val="24"/>
        </w:rPr>
        <w:tab/>
      </w:r>
      <w:r w:rsidR="00F9321D">
        <w:rPr>
          <w:rFonts w:ascii="Garamond" w:hAnsi="Garamond"/>
          <w:bCs/>
          <w:sz w:val="24"/>
          <w:szCs w:val="24"/>
        </w:rPr>
        <w:tab/>
        <w:t>01.01.201</w:t>
      </w:r>
      <w:r w:rsidR="000135BA">
        <w:rPr>
          <w:rFonts w:ascii="Garamond" w:hAnsi="Garamond"/>
          <w:bCs/>
          <w:sz w:val="24"/>
          <w:szCs w:val="24"/>
        </w:rPr>
        <w:t>8</w:t>
      </w:r>
      <w:r w:rsidR="00F9321D">
        <w:rPr>
          <w:rFonts w:ascii="Garamond" w:hAnsi="Garamond"/>
          <w:bCs/>
          <w:sz w:val="24"/>
          <w:szCs w:val="24"/>
        </w:rPr>
        <w:t xml:space="preserve"> – 31.12.201</w:t>
      </w:r>
      <w:r w:rsidR="000135BA">
        <w:rPr>
          <w:rFonts w:ascii="Garamond" w:hAnsi="Garamond"/>
          <w:bCs/>
          <w:sz w:val="24"/>
          <w:szCs w:val="24"/>
        </w:rPr>
        <w:t>8</w:t>
      </w:r>
    </w:p>
    <w:p w14:paraId="373350E6" w14:textId="0334C15F" w:rsidR="007F33BC" w:rsidRPr="007F33BC" w:rsidRDefault="007F33BC" w:rsidP="007F33BC">
      <w:pPr>
        <w:jc w:val="both"/>
        <w:rPr>
          <w:rFonts w:ascii="Garamond" w:hAnsi="Garamond"/>
          <w:bCs/>
          <w:sz w:val="24"/>
          <w:szCs w:val="24"/>
        </w:rPr>
      </w:pPr>
      <w:r w:rsidRPr="007F33BC">
        <w:rPr>
          <w:rFonts w:ascii="Garamond" w:hAnsi="Garamond"/>
          <w:bCs/>
          <w:sz w:val="24"/>
          <w:szCs w:val="24"/>
        </w:rPr>
        <w:t>Aruandeperiood:</w:t>
      </w:r>
      <w:r w:rsidR="00F9321D">
        <w:rPr>
          <w:rFonts w:ascii="Garamond" w:hAnsi="Garamond"/>
          <w:bCs/>
          <w:sz w:val="24"/>
          <w:szCs w:val="24"/>
        </w:rPr>
        <w:tab/>
      </w:r>
      <w:r w:rsidR="00F9321D">
        <w:rPr>
          <w:rFonts w:ascii="Garamond" w:hAnsi="Garamond"/>
          <w:bCs/>
          <w:sz w:val="24"/>
          <w:szCs w:val="24"/>
        </w:rPr>
        <w:tab/>
        <w:t>01.01.201</w:t>
      </w:r>
      <w:r w:rsidR="000135BA">
        <w:rPr>
          <w:rFonts w:ascii="Garamond" w:hAnsi="Garamond"/>
          <w:bCs/>
          <w:sz w:val="24"/>
          <w:szCs w:val="24"/>
        </w:rPr>
        <w:t>8</w:t>
      </w:r>
      <w:r w:rsidR="00F9321D">
        <w:rPr>
          <w:rFonts w:ascii="Garamond" w:hAnsi="Garamond"/>
          <w:bCs/>
          <w:sz w:val="24"/>
          <w:szCs w:val="24"/>
        </w:rPr>
        <w:t xml:space="preserve"> – 3</w:t>
      </w:r>
      <w:r w:rsidR="005A0D78">
        <w:rPr>
          <w:rFonts w:ascii="Garamond" w:hAnsi="Garamond"/>
          <w:bCs/>
          <w:sz w:val="24"/>
          <w:szCs w:val="24"/>
        </w:rPr>
        <w:t>0</w:t>
      </w:r>
      <w:r w:rsidR="00F9321D">
        <w:rPr>
          <w:rFonts w:ascii="Garamond" w:hAnsi="Garamond"/>
          <w:bCs/>
          <w:sz w:val="24"/>
          <w:szCs w:val="24"/>
        </w:rPr>
        <w:t>.0</w:t>
      </w:r>
      <w:r w:rsidR="00681A9B">
        <w:rPr>
          <w:rFonts w:ascii="Garamond" w:hAnsi="Garamond"/>
          <w:bCs/>
          <w:sz w:val="24"/>
          <w:szCs w:val="24"/>
        </w:rPr>
        <w:t>9</w:t>
      </w:r>
      <w:r w:rsidR="00F9321D">
        <w:rPr>
          <w:rFonts w:ascii="Garamond" w:hAnsi="Garamond"/>
          <w:bCs/>
          <w:sz w:val="24"/>
          <w:szCs w:val="24"/>
        </w:rPr>
        <w:t>.201</w:t>
      </w:r>
      <w:r w:rsidR="000135BA">
        <w:rPr>
          <w:rFonts w:ascii="Garamond" w:hAnsi="Garamond"/>
          <w:bCs/>
          <w:sz w:val="24"/>
          <w:szCs w:val="24"/>
        </w:rPr>
        <w:t>8</w:t>
      </w:r>
    </w:p>
    <w:p w14:paraId="46B367B0" w14:textId="6AEAE913" w:rsidR="007F33BC" w:rsidRPr="003A400A" w:rsidRDefault="007F33BC" w:rsidP="00BA7653">
      <w:pPr>
        <w:ind w:left="2832" w:hanging="2832"/>
        <w:rPr>
          <w:rFonts w:ascii="Garamond" w:hAnsi="Garamond"/>
          <w:bCs/>
          <w:sz w:val="24"/>
          <w:szCs w:val="24"/>
        </w:rPr>
      </w:pPr>
      <w:r w:rsidRPr="003A400A">
        <w:rPr>
          <w:rFonts w:ascii="Garamond" w:hAnsi="Garamond"/>
          <w:bCs/>
          <w:sz w:val="24"/>
          <w:szCs w:val="24"/>
        </w:rPr>
        <w:t>Nõukogu:</w:t>
      </w:r>
      <w:r w:rsidR="00BA7653" w:rsidRPr="003A400A">
        <w:rPr>
          <w:rFonts w:ascii="Garamond" w:hAnsi="Garamond"/>
          <w:bCs/>
          <w:sz w:val="24"/>
          <w:szCs w:val="24"/>
        </w:rPr>
        <w:tab/>
      </w:r>
      <w:r w:rsidR="00F9321D" w:rsidRPr="003A400A">
        <w:rPr>
          <w:rFonts w:ascii="Garamond" w:hAnsi="Garamond"/>
          <w:bCs/>
          <w:sz w:val="24"/>
          <w:szCs w:val="24"/>
        </w:rPr>
        <w:t xml:space="preserve">Sulev </w:t>
      </w:r>
      <w:proofErr w:type="spellStart"/>
      <w:r w:rsidR="00F9321D" w:rsidRPr="003A400A">
        <w:rPr>
          <w:rFonts w:ascii="Garamond" w:hAnsi="Garamond"/>
          <w:bCs/>
          <w:sz w:val="24"/>
          <w:szCs w:val="24"/>
        </w:rPr>
        <w:t>Luiga</w:t>
      </w:r>
      <w:proofErr w:type="spellEnd"/>
      <w:r w:rsidR="00F9321D" w:rsidRPr="003A400A">
        <w:rPr>
          <w:rFonts w:ascii="Garamond" w:hAnsi="Garamond"/>
          <w:bCs/>
          <w:sz w:val="24"/>
          <w:szCs w:val="24"/>
        </w:rPr>
        <w:t xml:space="preserve">, </w:t>
      </w:r>
      <w:r w:rsidR="001A163A" w:rsidRPr="003A400A">
        <w:rPr>
          <w:rFonts w:ascii="Garamond" w:hAnsi="Garamond"/>
          <w:bCs/>
          <w:sz w:val="24"/>
          <w:szCs w:val="24"/>
        </w:rPr>
        <w:t xml:space="preserve">Kaie </w:t>
      </w:r>
      <w:proofErr w:type="spellStart"/>
      <w:r w:rsidR="001A163A" w:rsidRPr="003A400A">
        <w:rPr>
          <w:rFonts w:ascii="Garamond" w:hAnsi="Garamond"/>
          <w:bCs/>
          <w:sz w:val="24"/>
          <w:szCs w:val="24"/>
        </w:rPr>
        <w:t>Karniol</w:t>
      </w:r>
      <w:proofErr w:type="spellEnd"/>
      <w:r w:rsidR="00F9321D" w:rsidRPr="003A400A">
        <w:rPr>
          <w:rFonts w:ascii="Garamond" w:hAnsi="Garamond"/>
          <w:bCs/>
          <w:sz w:val="24"/>
          <w:szCs w:val="24"/>
        </w:rPr>
        <w:t>,</w:t>
      </w:r>
      <w:r w:rsidR="00BA7653" w:rsidRPr="003A400A">
        <w:t xml:space="preserve"> </w:t>
      </w:r>
      <w:r w:rsidR="00BA7653" w:rsidRPr="003A400A">
        <w:rPr>
          <w:rFonts w:ascii="Garamond" w:hAnsi="Garamond"/>
          <w:bCs/>
          <w:sz w:val="24"/>
          <w:szCs w:val="24"/>
        </w:rPr>
        <w:t>Marianne Paas,</w:t>
      </w:r>
      <w:r w:rsidR="005A0D78">
        <w:rPr>
          <w:rFonts w:ascii="Garamond" w:hAnsi="Garamond"/>
          <w:bCs/>
          <w:sz w:val="24"/>
          <w:szCs w:val="24"/>
        </w:rPr>
        <w:t xml:space="preserve"> Ruth </w:t>
      </w:r>
      <w:proofErr w:type="spellStart"/>
      <w:r w:rsidR="005A0D78">
        <w:rPr>
          <w:rFonts w:ascii="Garamond" w:hAnsi="Garamond"/>
          <w:bCs/>
          <w:sz w:val="24"/>
          <w:szCs w:val="24"/>
        </w:rPr>
        <w:t>Laatre</w:t>
      </w:r>
      <w:proofErr w:type="spellEnd"/>
      <w:r w:rsidR="005A0D78">
        <w:rPr>
          <w:rFonts w:ascii="Garamond" w:hAnsi="Garamond"/>
          <w:bCs/>
          <w:sz w:val="24"/>
          <w:szCs w:val="24"/>
        </w:rPr>
        <w:t>,</w:t>
      </w:r>
      <w:r w:rsidR="00BA7653" w:rsidRPr="003A400A">
        <w:rPr>
          <w:rFonts w:ascii="Garamond" w:hAnsi="Garamond"/>
          <w:bCs/>
          <w:sz w:val="24"/>
          <w:szCs w:val="24"/>
        </w:rPr>
        <w:t xml:space="preserve"> Tõnu </w:t>
      </w:r>
      <w:r w:rsidR="00F9321D" w:rsidRPr="003A400A">
        <w:rPr>
          <w:rFonts w:ascii="Garamond" w:hAnsi="Garamond"/>
          <w:bCs/>
          <w:sz w:val="24"/>
          <w:szCs w:val="24"/>
        </w:rPr>
        <w:t>Toompark</w:t>
      </w:r>
      <w:r w:rsidR="003A400A" w:rsidRPr="003A400A">
        <w:rPr>
          <w:rFonts w:ascii="Garamond" w:hAnsi="Garamond"/>
          <w:bCs/>
          <w:sz w:val="24"/>
          <w:szCs w:val="24"/>
        </w:rPr>
        <w:t>, Norman Aas</w:t>
      </w:r>
    </w:p>
    <w:p w14:paraId="6B9DA67F" w14:textId="77777777" w:rsidR="007F33BC" w:rsidRPr="006465DA" w:rsidRDefault="007F33BC" w:rsidP="007F33BC">
      <w:pPr>
        <w:jc w:val="both"/>
        <w:rPr>
          <w:rFonts w:ascii="Garamond" w:hAnsi="Garamond"/>
          <w:bCs/>
          <w:sz w:val="24"/>
          <w:szCs w:val="24"/>
        </w:rPr>
      </w:pPr>
      <w:r w:rsidRPr="006465DA">
        <w:rPr>
          <w:rFonts w:ascii="Garamond" w:hAnsi="Garamond"/>
          <w:bCs/>
          <w:sz w:val="24"/>
          <w:szCs w:val="24"/>
        </w:rPr>
        <w:t>Juhatus:</w:t>
      </w:r>
      <w:r w:rsidR="00F9321D" w:rsidRPr="006465DA">
        <w:rPr>
          <w:rFonts w:ascii="Garamond" w:hAnsi="Garamond"/>
          <w:bCs/>
          <w:sz w:val="24"/>
          <w:szCs w:val="24"/>
        </w:rPr>
        <w:tab/>
      </w:r>
      <w:r w:rsidR="00F9321D" w:rsidRPr="006465DA">
        <w:rPr>
          <w:rFonts w:ascii="Garamond" w:hAnsi="Garamond"/>
          <w:bCs/>
          <w:sz w:val="24"/>
          <w:szCs w:val="24"/>
        </w:rPr>
        <w:tab/>
      </w:r>
      <w:r w:rsidR="00F9321D" w:rsidRPr="006465DA">
        <w:rPr>
          <w:rFonts w:ascii="Garamond" w:hAnsi="Garamond"/>
          <w:bCs/>
          <w:sz w:val="24"/>
          <w:szCs w:val="24"/>
        </w:rPr>
        <w:tab/>
      </w:r>
      <w:r w:rsidR="006465DA" w:rsidRPr="006465DA">
        <w:rPr>
          <w:rFonts w:ascii="Garamond" w:hAnsi="Garamond"/>
          <w:bCs/>
          <w:sz w:val="24"/>
          <w:szCs w:val="24"/>
        </w:rPr>
        <w:t xml:space="preserve">Kati Kusmin, </w:t>
      </w:r>
      <w:r w:rsidR="00F9321D" w:rsidRPr="006465DA">
        <w:rPr>
          <w:rFonts w:ascii="Garamond" w:hAnsi="Garamond"/>
          <w:bCs/>
          <w:sz w:val="24"/>
          <w:szCs w:val="24"/>
        </w:rPr>
        <w:t>Piia Kallas</w:t>
      </w:r>
    </w:p>
    <w:p w14:paraId="1A0954FE" w14:textId="77777777" w:rsidR="007F33BC" w:rsidRPr="009F73AF" w:rsidRDefault="007F33BC" w:rsidP="007F33BC">
      <w:pPr>
        <w:jc w:val="both"/>
        <w:rPr>
          <w:rFonts w:ascii="Garamond" w:hAnsi="Garamond"/>
          <w:bCs/>
          <w:sz w:val="24"/>
          <w:szCs w:val="24"/>
        </w:rPr>
      </w:pPr>
      <w:r w:rsidRPr="007F33BC">
        <w:rPr>
          <w:rFonts w:ascii="Garamond" w:hAnsi="Garamond"/>
          <w:bCs/>
          <w:sz w:val="24"/>
          <w:szCs w:val="24"/>
        </w:rPr>
        <w:t>Audiitor:</w:t>
      </w:r>
      <w:r w:rsidR="00F9321D">
        <w:rPr>
          <w:rFonts w:ascii="Garamond" w:hAnsi="Garamond"/>
          <w:bCs/>
          <w:sz w:val="24"/>
          <w:szCs w:val="24"/>
        </w:rPr>
        <w:tab/>
      </w:r>
      <w:r w:rsidR="00F9321D">
        <w:rPr>
          <w:rFonts w:ascii="Garamond" w:hAnsi="Garamond"/>
          <w:bCs/>
          <w:sz w:val="24"/>
          <w:szCs w:val="24"/>
        </w:rPr>
        <w:tab/>
      </w:r>
      <w:r w:rsidR="00F9321D">
        <w:rPr>
          <w:rFonts w:ascii="Garamond" w:hAnsi="Garamond"/>
          <w:bCs/>
          <w:sz w:val="24"/>
          <w:szCs w:val="24"/>
        </w:rPr>
        <w:tab/>
      </w:r>
      <w:r w:rsidR="00F9321D" w:rsidRPr="009F73AF">
        <w:rPr>
          <w:rFonts w:ascii="Garamond" w:hAnsi="Garamond"/>
          <w:bCs/>
          <w:sz w:val="24"/>
          <w:szCs w:val="24"/>
        </w:rPr>
        <w:t xml:space="preserve">AS </w:t>
      </w:r>
      <w:proofErr w:type="spellStart"/>
      <w:r w:rsidR="00F9321D" w:rsidRPr="009F73AF">
        <w:rPr>
          <w:rFonts w:ascii="Garamond" w:hAnsi="Garamond"/>
          <w:bCs/>
          <w:sz w:val="24"/>
          <w:szCs w:val="24"/>
        </w:rPr>
        <w:t>PricewaterhouseCoopers</w:t>
      </w:r>
      <w:proofErr w:type="spellEnd"/>
    </w:p>
    <w:p w14:paraId="730E5BAD" w14:textId="77777777" w:rsidR="00307ECD" w:rsidRDefault="00307ECD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br w:type="page"/>
      </w:r>
    </w:p>
    <w:p w14:paraId="08E00006" w14:textId="77777777" w:rsidR="007F33BC" w:rsidRPr="003D42A1" w:rsidRDefault="00307ECD" w:rsidP="00307ECD">
      <w:pPr>
        <w:rPr>
          <w:rFonts w:ascii="Garamond" w:hAnsi="Garamond"/>
          <w:b/>
          <w:bCs/>
          <w:sz w:val="24"/>
          <w:szCs w:val="24"/>
        </w:rPr>
      </w:pPr>
      <w:r w:rsidRPr="003D42A1">
        <w:rPr>
          <w:rFonts w:ascii="Garamond" w:hAnsi="Garamond"/>
          <w:b/>
          <w:bCs/>
          <w:sz w:val="24"/>
          <w:szCs w:val="24"/>
        </w:rPr>
        <w:lastRenderedPageBreak/>
        <w:t>Ettevõtte lühitutvustus</w:t>
      </w:r>
    </w:p>
    <w:p w14:paraId="4E0DF849" w14:textId="573732F7" w:rsidR="00307ECD" w:rsidRDefault="00307ECD" w:rsidP="00DB4CFE">
      <w:pPr>
        <w:jc w:val="both"/>
        <w:rPr>
          <w:rFonts w:ascii="Garamond" w:hAnsi="Garamond" w:cs="Arial"/>
          <w:color w:val="333333"/>
          <w:sz w:val="24"/>
          <w:szCs w:val="24"/>
        </w:rPr>
      </w:pPr>
      <w:r w:rsidRPr="003D42A1">
        <w:rPr>
          <w:rFonts w:ascii="Garamond" w:hAnsi="Garamond" w:cs="Arial"/>
          <w:color w:val="333333"/>
          <w:sz w:val="24"/>
          <w:szCs w:val="24"/>
        </w:rPr>
        <w:t>Riigi Kinnisvara AS (RKAS) on 2001. aastal  loodud kinnisvaraarenduse ja -haldusega tegelev ettevõte, mille aktsiad kuuluvad 100%-</w:t>
      </w:r>
      <w:proofErr w:type="spellStart"/>
      <w:r w:rsidRPr="003D42A1">
        <w:rPr>
          <w:rFonts w:ascii="Garamond" w:hAnsi="Garamond" w:cs="Arial"/>
          <w:color w:val="333333"/>
          <w:sz w:val="24"/>
          <w:szCs w:val="24"/>
        </w:rPr>
        <w:t>liselt</w:t>
      </w:r>
      <w:proofErr w:type="spellEnd"/>
      <w:r w:rsidRPr="003D42A1">
        <w:rPr>
          <w:rFonts w:ascii="Garamond" w:hAnsi="Garamond" w:cs="Arial"/>
          <w:color w:val="333333"/>
          <w:sz w:val="24"/>
          <w:szCs w:val="24"/>
        </w:rPr>
        <w:t xml:space="preserve"> Eesti Vabariigile. Aktsiaid valitseb Rahandusministeerium.</w:t>
      </w:r>
    </w:p>
    <w:p w14:paraId="1D06E6DF" w14:textId="5CAA3AD8" w:rsidR="0096580D" w:rsidRPr="005414FF" w:rsidRDefault="0096580D" w:rsidP="00AF0763">
      <w:pPr>
        <w:jc w:val="both"/>
        <w:rPr>
          <w:rFonts w:ascii="Garamond" w:hAnsi="Garamond"/>
          <w:sz w:val="24"/>
          <w:szCs w:val="24"/>
        </w:rPr>
      </w:pPr>
      <w:proofErr w:type="spellStart"/>
      <w:r w:rsidRPr="004C0CB5">
        <w:rPr>
          <w:rStyle w:val="Strong"/>
          <w:rFonts w:ascii="Garamond" w:hAnsi="Garamond" w:cs="Arial"/>
          <w:b w:val="0"/>
          <w:sz w:val="24"/>
          <w:szCs w:val="24"/>
        </w:rPr>
        <w:t>RKAS-i</w:t>
      </w:r>
      <w:proofErr w:type="spellEnd"/>
      <w:r w:rsidRPr="004C0CB5">
        <w:rPr>
          <w:rStyle w:val="Strong"/>
          <w:rFonts w:ascii="Garamond" w:hAnsi="Garamond" w:cs="Arial"/>
          <w:b w:val="0"/>
          <w:sz w:val="24"/>
          <w:szCs w:val="24"/>
        </w:rPr>
        <w:t xml:space="preserve"> gruppi kuulub tütarettevõte</w:t>
      </w:r>
      <w:r w:rsidR="009200E9" w:rsidRPr="004C0CB5">
        <w:rPr>
          <w:rStyle w:val="Strong"/>
          <w:rFonts w:ascii="Garamond" w:hAnsi="Garamond" w:cs="Arial"/>
          <w:b w:val="0"/>
          <w:sz w:val="24"/>
          <w:szCs w:val="24"/>
        </w:rPr>
        <w:t xml:space="preserve"> OÜ Hooldus Pluss, </w:t>
      </w:r>
      <w:r w:rsidR="00AD1BA6" w:rsidRPr="004C0CB5">
        <w:rPr>
          <w:rStyle w:val="Strong"/>
          <w:rFonts w:ascii="Garamond" w:hAnsi="Garamond" w:cs="Arial"/>
          <w:b w:val="0"/>
          <w:sz w:val="24"/>
          <w:szCs w:val="24"/>
        </w:rPr>
        <w:t>mis pakub</w:t>
      </w:r>
      <w:r w:rsidR="009200E9" w:rsidRPr="005414FF">
        <w:rPr>
          <w:rStyle w:val="Strong"/>
          <w:rFonts w:ascii="Garamond" w:hAnsi="Garamond" w:cs="Arial"/>
          <w:sz w:val="24"/>
          <w:szCs w:val="24"/>
        </w:rPr>
        <w:t xml:space="preserve"> </w:t>
      </w:r>
      <w:r w:rsidR="009200E9" w:rsidRPr="005414FF">
        <w:rPr>
          <w:rFonts w:ascii="Garamond" w:hAnsi="Garamond"/>
          <w:sz w:val="24"/>
          <w:szCs w:val="24"/>
        </w:rPr>
        <w:t>kinnisvara korrashoiu tagamise teenus</w:t>
      </w:r>
      <w:r w:rsidR="00ED4AB6" w:rsidRPr="005414FF">
        <w:rPr>
          <w:rFonts w:ascii="Garamond" w:hAnsi="Garamond"/>
          <w:sz w:val="24"/>
          <w:szCs w:val="24"/>
        </w:rPr>
        <w:t xml:space="preserve">t </w:t>
      </w:r>
      <w:r w:rsidR="00AD1BA6">
        <w:rPr>
          <w:rFonts w:ascii="Garamond" w:hAnsi="Garamond"/>
          <w:sz w:val="24"/>
          <w:szCs w:val="24"/>
        </w:rPr>
        <w:t xml:space="preserve">eriotstarbelistel </w:t>
      </w:r>
      <w:r w:rsidR="00ED4AB6" w:rsidRPr="005414FF">
        <w:rPr>
          <w:rFonts w:ascii="Garamond" w:hAnsi="Garamond"/>
          <w:sz w:val="24"/>
          <w:szCs w:val="24"/>
        </w:rPr>
        <w:t>objektidel (nt vanglad).</w:t>
      </w:r>
    </w:p>
    <w:p w14:paraId="2CD3B315" w14:textId="77777777" w:rsidR="00D97ED8" w:rsidRPr="004C0CB5" w:rsidRDefault="00AD1BA6" w:rsidP="00AD1BA6">
      <w:pPr>
        <w:jc w:val="both"/>
        <w:rPr>
          <w:rFonts w:ascii="Garamond" w:hAnsi="Garamond"/>
          <w:sz w:val="24"/>
          <w:szCs w:val="24"/>
        </w:rPr>
      </w:pPr>
      <w:proofErr w:type="spellStart"/>
      <w:r w:rsidRPr="004C0CB5">
        <w:rPr>
          <w:rFonts w:ascii="Garamond" w:hAnsi="Garamond"/>
          <w:sz w:val="24"/>
          <w:szCs w:val="24"/>
        </w:rPr>
        <w:t>RKAS-i</w:t>
      </w:r>
      <w:proofErr w:type="spellEnd"/>
      <w:r w:rsidRPr="004C0CB5">
        <w:rPr>
          <w:rFonts w:ascii="Garamond" w:hAnsi="Garamond"/>
          <w:sz w:val="24"/>
          <w:szCs w:val="24"/>
        </w:rPr>
        <w:t xml:space="preserve"> peamine ülesanne on riigilt ülevõetud kinnisvara saneerida, läbipaistvamalt ja efektiivsemalt arendada ja hallata ning riigivalitsemiseks mittevajalik vara võõrandada.</w:t>
      </w:r>
    </w:p>
    <w:p w14:paraId="3E53D3E3" w14:textId="79895102" w:rsidR="00572DE1" w:rsidRPr="003611EA" w:rsidRDefault="00D97ED8" w:rsidP="0026644A">
      <w:pPr>
        <w:jc w:val="both"/>
        <w:rPr>
          <w:rFonts w:ascii="Garamond" w:hAnsi="Garamond"/>
          <w:sz w:val="24"/>
          <w:szCs w:val="24"/>
        </w:rPr>
      </w:pPr>
      <w:bookmarkStart w:id="0" w:name="_Hlk496710270"/>
      <w:r w:rsidRPr="007A32E2">
        <w:rPr>
          <w:rFonts w:ascii="Garamond" w:hAnsi="Garamond"/>
          <w:sz w:val="24"/>
          <w:szCs w:val="24"/>
        </w:rPr>
        <w:t xml:space="preserve">Riigi </w:t>
      </w:r>
      <w:r w:rsidRPr="003611EA">
        <w:rPr>
          <w:rFonts w:ascii="Garamond" w:hAnsi="Garamond"/>
          <w:sz w:val="24"/>
          <w:szCs w:val="24"/>
        </w:rPr>
        <w:t xml:space="preserve">Kinnisvara ASi </w:t>
      </w:r>
      <w:r w:rsidR="005C36CB" w:rsidRPr="003611EA">
        <w:rPr>
          <w:rFonts w:ascii="Garamond" w:hAnsi="Garamond"/>
          <w:sz w:val="24"/>
          <w:szCs w:val="24"/>
        </w:rPr>
        <w:t>varaportfell</w:t>
      </w:r>
      <w:r w:rsidR="00ED4AB6" w:rsidRPr="003611EA">
        <w:rPr>
          <w:rFonts w:ascii="Garamond" w:hAnsi="Garamond"/>
          <w:sz w:val="24"/>
          <w:szCs w:val="24"/>
        </w:rPr>
        <w:t>is</w:t>
      </w:r>
      <w:r w:rsidR="00DD27E7" w:rsidRPr="003611EA">
        <w:rPr>
          <w:rFonts w:ascii="Garamond" w:hAnsi="Garamond"/>
          <w:sz w:val="24"/>
          <w:szCs w:val="24"/>
        </w:rPr>
        <w:t xml:space="preserve"> (omandis ja PPP-na)</w:t>
      </w:r>
      <w:r w:rsidR="00ED4AB6" w:rsidRPr="003611EA">
        <w:rPr>
          <w:rFonts w:ascii="Garamond" w:hAnsi="Garamond"/>
          <w:sz w:val="24"/>
          <w:szCs w:val="24"/>
        </w:rPr>
        <w:t xml:space="preserve"> oli </w:t>
      </w:r>
      <w:r w:rsidR="005C36CB" w:rsidRPr="003611EA">
        <w:rPr>
          <w:rFonts w:ascii="Garamond" w:hAnsi="Garamond"/>
          <w:sz w:val="24"/>
          <w:szCs w:val="24"/>
        </w:rPr>
        <w:t>seisuga 3</w:t>
      </w:r>
      <w:r w:rsidR="005A0D78">
        <w:rPr>
          <w:rFonts w:ascii="Garamond" w:hAnsi="Garamond"/>
          <w:sz w:val="24"/>
          <w:szCs w:val="24"/>
        </w:rPr>
        <w:t>0</w:t>
      </w:r>
      <w:r w:rsidR="005C36CB" w:rsidRPr="003611EA">
        <w:rPr>
          <w:rFonts w:ascii="Garamond" w:hAnsi="Garamond"/>
          <w:sz w:val="24"/>
          <w:szCs w:val="24"/>
        </w:rPr>
        <w:t>.0</w:t>
      </w:r>
      <w:r w:rsidR="00681A9B">
        <w:rPr>
          <w:rFonts w:ascii="Garamond" w:hAnsi="Garamond"/>
          <w:sz w:val="24"/>
          <w:szCs w:val="24"/>
        </w:rPr>
        <w:t>9</w:t>
      </w:r>
      <w:r w:rsidR="005C36CB" w:rsidRPr="003611EA">
        <w:rPr>
          <w:rFonts w:ascii="Garamond" w:hAnsi="Garamond"/>
          <w:sz w:val="24"/>
          <w:szCs w:val="24"/>
        </w:rPr>
        <w:t>.201</w:t>
      </w:r>
      <w:r w:rsidR="00995DA4" w:rsidRPr="003611EA">
        <w:rPr>
          <w:rFonts w:ascii="Garamond" w:hAnsi="Garamond"/>
          <w:sz w:val="24"/>
          <w:szCs w:val="24"/>
        </w:rPr>
        <w:t>8</w:t>
      </w:r>
      <w:r w:rsidR="00ED4AB6" w:rsidRPr="003611EA">
        <w:rPr>
          <w:rFonts w:ascii="Garamond" w:hAnsi="Garamond"/>
          <w:sz w:val="24"/>
          <w:szCs w:val="24"/>
        </w:rPr>
        <w:t xml:space="preserve"> 8</w:t>
      </w:r>
      <w:r w:rsidR="00084DB9">
        <w:rPr>
          <w:rFonts w:ascii="Garamond" w:hAnsi="Garamond"/>
          <w:sz w:val="24"/>
          <w:szCs w:val="24"/>
        </w:rPr>
        <w:t>07</w:t>
      </w:r>
      <w:r w:rsidR="00ED4AB6" w:rsidRPr="003611EA">
        <w:rPr>
          <w:rFonts w:ascii="Garamond" w:hAnsi="Garamond"/>
          <w:sz w:val="24"/>
          <w:szCs w:val="24"/>
        </w:rPr>
        <w:t xml:space="preserve"> kinnistut (12</w:t>
      </w:r>
      <w:r w:rsidR="00084DB9">
        <w:rPr>
          <w:rFonts w:ascii="Garamond" w:hAnsi="Garamond"/>
          <w:sz w:val="24"/>
          <w:szCs w:val="24"/>
        </w:rPr>
        <w:t>11</w:t>
      </w:r>
      <w:r w:rsidR="00ED4AB6" w:rsidRPr="003611EA">
        <w:rPr>
          <w:rFonts w:ascii="Garamond" w:hAnsi="Garamond"/>
          <w:sz w:val="24"/>
          <w:szCs w:val="24"/>
        </w:rPr>
        <w:t xml:space="preserve"> hoonet) suletud netopinnaga 1,1</w:t>
      </w:r>
      <w:r w:rsidR="00084DB9">
        <w:rPr>
          <w:rFonts w:ascii="Garamond" w:hAnsi="Garamond"/>
          <w:sz w:val="24"/>
          <w:szCs w:val="24"/>
        </w:rPr>
        <w:t>5</w:t>
      </w:r>
      <w:r w:rsidR="00ED4AB6" w:rsidRPr="003611EA">
        <w:rPr>
          <w:rFonts w:ascii="Garamond" w:hAnsi="Garamond"/>
          <w:sz w:val="24"/>
          <w:szCs w:val="24"/>
        </w:rPr>
        <w:t xml:space="preserve"> mln m</w:t>
      </w:r>
      <w:r w:rsidR="00ED4AB6" w:rsidRPr="003611EA">
        <w:rPr>
          <w:rFonts w:ascii="Garamond" w:hAnsi="Garamond"/>
          <w:sz w:val="24"/>
          <w:szCs w:val="24"/>
          <w:vertAlign w:val="superscript"/>
        </w:rPr>
        <w:t>2</w:t>
      </w:r>
      <w:r w:rsidR="00ED4AB6" w:rsidRPr="003611EA">
        <w:rPr>
          <w:rFonts w:ascii="Garamond" w:hAnsi="Garamond"/>
          <w:sz w:val="24"/>
          <w:szCs w:val="24"/>
        </w:rPr>
        <w:t xml:space="preserve">. Objektid </w:t>
      </w:r>
      <w:r w:rsidR="0026644A" w:rsidRPr="003611EA">
        <w:rPr>
          <w:rFonts w:ascii="Garamond" w:hAnsi="Garamond"/>
          <w:sz w:val="24"/>
          <w:szCs w:val="24"/>
        </w:rPr>
        <w:t>liigituvad</w:t>
      </w:r>
      <w:r w:rsidR="00ED4AB6" w:rsidRPr="003611EA">
        <w:rPr>
          <w:rFonts w:ascii="Garamond" w:hAnsi="Garamond"/>
          <w:sz w:val="24"/>
          <w:szCs w:val="24"/>
        </w:rPr>
        <w:t xml:space="preserve"> haldus-</w:t>
      </w:r>
      <w:r w:rsidR="0026644A" w:rsidRPr="003611EA">
        <w:rPr>
          <w:rFonts w:ascii="Garamond" w:hAnsi="Garamond"/>
          <w:sz w:val="24"/>
          <w:szCs w:val="24"/>
        </w:rPr>
        <w:t xml:space="preserve"> (7</w:t>
      </w:r>
      <w:r w:rsidR="00084DB9">
        <w:rPr>
          <w:rFonts w:ascii="Garamond" w:hAnsi="Garamond"/>
          <w:sz w:val="24"/>
          <w:szCs w:val="24"/>
        </w:rPr>
        <w:t>4</w:t>
      </w:r>
      <w:r w:rsidR="0026644A" w:rsidRPr="003611EA">
        <w:rPr>
          <w:rFonts w:ascii="Garamond" w:hAnsi="Garamond"/>
          <w:sz w:val="24"/>
          <w:szCs w:val="24"/>
        </w:rPr>
        <w:t>%)</w:t>
      </w:r>
      <w:r w:rsidR="00ED4AB6" w:rsidRPr="003611EA">
        <w:rPr>
          <w:rFonts w:ascii="Garamond" w:hAnsi="Garamond"/>
          <w:sz w:val="24"/>
          <w:szCs w:val="24"/>
        </w:rPr>
        <w:t>, arendus</w:t>
      </w:r>
      <w:r w:rsidR="0026644A" w:rsidRPr="003611EA">
        <w:rPr>
          <w:rFonts w:ascii="Garamond" w:hAnsi="Garamond"/>
          <w:sz w:val="24"/>
          <w:szCs w:val="24"/>
        </w:rPr>
        <w:t>- (1</w:t>
      </w:r>
      <w:r w:rsidR="00DD27E7" w:rsidRPr="003611EA">
        <w:rPr>
          <w:rFonts w:ascii="Garamond" w:hAnsi="Garamond"/>
          <w:sz w:val="24"/>
          <w:szCs w:val="24"/>
        </w:rPr>
        <w:t>7</w:t>
      </w:r>
      <w:r w:rsidR="0026644A" w:rsidRPr="003611EA">
        <w:rPr>
          <w:rFonts w:ascii="Garamond" w:hAnsi="Garamond"/>
          <w:sz w:val="24"/>
          <w:szCs w:val="24"/>
        </w:rPr>
        <w:t>%)</w:t>
      </w:r>
      <w:r w:rsidR="00ED4AB6" w:rsidRPr="003611EA">
        <w:rPr>
          <w:rFonts w:ascii="Garamond" w:hAnsi="Garamond"/>
          <w:sz w:val="24"/>
          <w:szCs w:val="24"/>
        </w:rPr>
        <w:t xml:space="preserve"> ja müügiportfelli</w:t>
      </w:r>
      <w:r w:rsidR="0026644A" w:rsidRPr="003611EA">
        <w:rPr>
          <w:rFonts w:ascii="Garamond" w:hAnsi="Garamond"/>
          <w:sz w:val="24"/>
          <w:szCs w:val="24"/>
        </w:rPr>
        <w:t xml:space="preserve"> (</w:t>
      </w:r>
      <w:r w:rsidR="00084DB9">
        <w:rPr>
          <w:rFonts w:ascii="Garamond" w:hAnsi="Garamond"/>
          <w:sz w:val="24"/>
          <w:szCs w:val="24"/>
        </w:rPr>
        <w:t>9</w:t>
      </w:r>
      <w:r w:rsidR="0026644A" w:rsidRPr="003611EA">
        <w:rPr>
          <w:rFonts w:ascii="Garamond" w:hAnsi="Garamond"/>
          <w:sz w:val="24"/>
          <w:szCs w:val="24"/>
        </w:rPr>
        <w:t>%)</w:t>
      </w:r>
      <w:r w:rsidR="00ED4AB6" w:rsidRPr="003611EA">
        <w:rPr>
          <w:rFonts w:ascii="Garamond" w:hAnsi="Garamond"/>
          <w:sz w:val="24"/>
          <w:szCs w:val="24"/>
        </w:rPr>
        <w:t>.</w:t>
      </w:r>
      <w:r w:rsidR="0026644A" w:rsidRPr="003611EA">
        <w:rPr>
          <w:rFonts w:ascii="Garamond" w:hAnsi="Garamond"/>
          <w:sz w:val="24"/>
          <w:szCs w:val="24"/>
        </w:rPr>
        <w:t xml:space="preserve"> Kogu portfelli vakantsus oli </w:t>
      </w:r>
      <w:r w:rsidR="006A3320">
        <w:rPr>
          <w:rFonts w:ascii="Garamond" w:hAnsi="Garamond"/>
          <w:sz w:val="24"/>
          <w:szCs w:val="24"/>
        </w:rPr>
        <w:t>2</w:t>
      </w:r>
      <w:r w:rsidR="00084DB9">
        <w:rPr>
          <w:rFonts w:ascii="Garamond" w:hAnsi="Garamond"/>
          <w:sz w:val="24"/>
          <w:szCs w:val="24"/>
        </w:rPr>
        <w:t>9</w:t>
      </w:r>
      <w:r w:rsidR="0026644A" w:rsidRPr="003611EA">
        <w:rPr>
          <w:rFonts w:ascii="Garamond" w:hAnsi="Garamond"/>
          <w:sz w:val="24"/>
          <w:szCs w:val="24"/>
        </w:rPr>
        <w:t xml:space="preserve">%, seahulgas haldusportfellis </w:t>
      </w:r>
      <w:r w:rsidR="00084DB9">
        <w:rPr>
          <w:rFonts w:ascii="Garamond" w:hAnsi="Garamond"/>
          <w:sz w:val="24"/>
          <w:szCs w:val="24"/>
        </w:rPr>
        <w:t>8</w:t>
      </w:r>
      <w:r w:rsidR="0026644A" w:rsidRPr="003611EA">
        <w:rPr>
          <w:rFonts w:ascii="Garamond" w:hAnsi="Garamond"/>
          <w:sz w:val="24"/>
          <w:szCs w:val="24"/>
        </w:rPr>
        <w:t>%.</w:t>
      </w:r>
      <w:r w:rsidR="00572DE1" w:rsidRPr="003611EA">
        <w:rPr>
          <w:rFonts w:ascii="Garamond" w:hAnsi="Garamond"/>
          <w:sz w:val="24"/>
          <w:szCs w:val="24"/>
        </w:rPr>
        <w:t>Lisaks omand</w:t>
      </w:r>
      <w:r w:rsidR="008909DB" w:rsidRPr="003611EA">
        <w:rPr>
          <w:rFonts w:ascii="Garamond" w:hAnsi="Garamond"/>
          <w:sz w:val="24"/>
          <w:szCs w:val="24"/>
        </w:rPr>
        <w:t>i</w:t>
      </w:r>
      <w:r w:rsidR="00572DE1" w:rsidRPr="003611EA">
        <w:rPr>
          <w:rFonts w:ascii="Garamond" w:hAnsi="Garamond"/>
          <w:sz w:val="24"/>
          <w:szCs w:val="24"/>
        </w:rPr>
        <w:t>s olevale varaportfellile tegeleb ettevõte</w:t>
      </w:r>
      <w:r w:rsidR="008909DB" w:rsidRPr="003611EA">
        <w:rPr>
          <w:rFonts w:ascii="Garamond" w:hAnsi="Garamond"/>
          <w:sz w:val="24"/>
          <w:szCs w:val="24"/>
        </w:rPr>
        <w:t xml:space="preserve"> haldus</w:t>
      </w:r>
      <w:r w:rsidR="005A43E8" w:rsidRPr="003611EA">
        <w:rPr>
          <w:rFonts w:ascii="Garamond" w:hAnsi="Garamond"/>
          <w:sz w:val="24"/>
          <w:szCs w:val="24"/>
        </w:rPr>
        <w:t>teenuste os</w:t>
      </w:r>
      <w:r w:rsidR="00572DE1" w:rsidRPr="003611EA">
        <w:rPr>
          <w:rFonts w:ascii="Garamond" w:hAnsi="Garamond"/>
          <w:sz w:val="24"/>
          <w:szCs w:val="24"/>
        </w:rPr>
        <w:t>u</w:t>
      </w:r>
      <w:r w:rsidR="005A43E8" w:rsidRPr="003611EA">
        <w:rPr>
          <w:rFonts w:ascii="Garamond" w:hAnsi="Garamond"/>
          <w:sz w:val="24"/>
          <w:szCs w:val="24"/>
        </w:rPr>
        <w:t>t</w:t>
      </w:r>
      <w:r w:rsidR="00572DE1" w:rsidRPr="003611EA">
        <w:rPr>
          <w:rFonts w:ascii="Garamond" w:hAnsi="Garamond"/>
          <w:sz w:val="24"/>
          <w:szCs w:val="24"/>
        </w:rPr>
        <w:t>am</w:t>
      </w:r>
      <w:r w:rsidR="005A43E8" w:rsidRPr="003611EA">
        <w:rPr>
          <w:rFonts w:ascii="Garamond" w:hAnsi="Garamond"/>
          <w:sz w:val="24"/>
          <w:szCs w:val="24"/>
        </w:rPr>
        <w:t>i</w:t>
      </w:r>
      <w:r w:rsidR="00572DE1" w:rsidRPr="003611EA">
        <w:rPr>
          <w:rFonts w:ascii="Garamond" w:hAnsi="Garamond"/>
          <w:sz w:val="24"/>
          <w:szCs w:val="24"/>
        </w:rPr>
        <w:t>sega lepingulise portfelli</w:t>
      </w:r>
      <w:r w:rsidR="008909DB" w:rsidRPr="003611EA">
        <w:rPr>
          <w:rFonts w:ascii="Garamond" w:hAnsi="Garamond"/>
          <w:sz w:val="24"/>
          <w:szCs w:val="24"/>
        </w:rPr>
        <w:t xml:space="preserve"> objektidel, mille omanikuks on valitsus</w:t>
      </w:r>
      <w:r w:rsidR="005A43E8" w:rsidRPr="003611EA">
        <w:rPr>
          <w:rFonts w:ascii="Garamond" w:hAnsi="Garamond"/>
          <w:sz w:val="24"/>
          <w:szCs w:val="24"/>
        </w:rPr>
        <w:t>s</w:t>
      </w:r>
      <w:r w:rsidR="008909DB" w:rsidRPr="003611EA">
        <w:rPr>
          <w:rFonts w:ascii="Garamond" w:hAnsi="Garamond"/>
          <w:sz w:val="24"/>
          <w:szCs w:val="24"/>
        </w:rPr>
        <w:t>ektori üksused. Lepingulises port</w:t>
      </w:r>
      <w:r w:rsidR="005A43E8" w:rsidRPr="003611EA">
        <w:rPr>
          <w:rFonts w:ascii="Garamond" w:hAnsi="Garamond"/>
          <w:sz w:val="24"/>
          <w:szCs w:val="24"/>
        </w:rPr>
        <w:t>fellis oli 3</w:t>
      </w:r>
      <w:r w:rsidR="00005C1F">
        <w:rPr>
          <w:rFonts w:ascii="Garamond" w:hAnsi="Garamond"/>
          <w:sz w:val="24"/>
          <w:szCs w:val="24"/>
        </w:rPr>
        <w:t>0</w:t>
      </w:r>
      <w:r w:rsidR="005A43E8" w:rsidRPr="003611EA">
        <w:rPr>
          <w:rFonts w:ascii="Garamond" w:hAnsi="Garamond"/>
          <w:sz w:val="24"/>
          <w:szCs w:val="24"/>
        </w:rPr>
        <w:t>.</w:t>
      </w:r>
      <w:r w:rsidR="006777B4">
        <w:rPr>
          <w:rFonts w:ascii="Garamond" w:hAnsi="Garamond"/>
          <w:sz w:val="24"/>
          <w:szCs w:val="24"/>
        </w:rPr>
        <w:t>0</w:t>
      </w:r>
      <w:r w:rsidR="00681A9B">
        <w:rPr>
          <w:rFonts w:ascii="Garamond" w:hAnsi="Garamond"/>
          <w:sz w:val="24"/>
          <w:szCs w:val="24"/>
        </w:rPr>
        <w:t>9</w:t>
      </w:r>
      <w:r w:rsidR="005A43E8" w:rsidRPr="003611EA">
        <w:rPr>
          <w:rFonts w:ascii="Garamond" w:hAnsi="Garamond"/>
          <w:sz w:val="24"/>
          <w:szCs w:val="24"/>
        </w:rPr>
        <w:t>.201</w:t>
      </w:r>
      <w:r w:rsidR="006777B4">
        <w:rPr>
          <w:rFonts w:ascii="Garamond" w:hAnsi="Garamond"/>
          <w:sz w:val="24"/>
          <w:szCs w:val="24"/>
        </w:rPr>
        <w:t>8</w:t>
      </w:r>
      <w:r w:rsidR="005A43E8" w:rsidRPr="003611EA">
        <w:rPr>
          <w:rFonts w:ascii="Garamond" w:hAnsi="Garamond"/>
          <w:sz w:val="24"/>
          <w:szCs w:val="24"/>
        </w:rPr>
        <w:t xml:space="preserve"> </w:t>
      </w:r>
      <w:r w:rsidR="006777B4">
        <w:rPr>
          <w:rFonts w:ascii="Garamond" w:hAnsi="Garamond"/>
          <w:sz w:val="24"/>
          <w:szCs w:val="24"/>
        </w:rPr>
        <w:t>11</w:t>
      </w:r>
      <w:r w:rsidR="006C6C0F">
        <w:rPr>
          <w:rFonts w:ascii="Garamond" w:hAnsi="Garamond"/>
          <w:sz w:val="24"/>
          <w:szCs w:val="24"/>
        </w:rPr>
        <w:t>6</w:t>
      </w:r>
      <w:r w:rsidR="005A43E8" w:rsidRPr="003611EA">
        <w:rPr>
          <w:rFonts w:ascii="Garamond" w:hAnsi="Garamond"/>
          <w:sz w:val="24"/>
          <w:szCs w:val="24"/>
        </w:rPr>
        <w:t xml:space="preserve"> kinnistut ja hoonete suletu</w:t>
      </w:r>
      <w:r w:rsidR="00DD27E7" w:rsidRPr="003611EA">
        <w:rPr>
          <w:rFonts w:ascii="Garamond" w:hAnsi="Garamond"/>
          <w:sz w:val="24"/>
          <w:szCs w:val="24"/>
        </w:rPr>
        <w:t xml:space="preserve">d netopind </w:t>
      </w:r>
      <w:r w:rsidR="00005C1F">
        <w:rPr>
          <w:rFonts w:ascii="Garamond" w:hAnsi="Garamond"/>
          <w:sz w:val="24"/>
          <w:szCs w:val="24"/>
        </w:rPr>
        <w:t>19</w:t>
      </w:r>
      <w:r w:rsidR="006C6C0F">
        <w:rPr>
          <w:rFonts w:ascii="Garamond" w:hAnsi="Garamond"/>
          <w:sz w:val="24"/>
          <w:szCs w:val="24"/>
        </w:rPr>
        <w:t>0</w:t>
      </w:r>
      <w:r w:rsidR="00DD27E7" w:rsidRPr="003611EA">
        <w:rPr>
          <w:rFonts w:ascii="Garamond" w:hAnsi="Garamond"/>
          <w:sz w:val="24"/>
          <w:szCs w:val="24"/>
        </w:rPr>
        <w:t xml:space="preserve"> tuh</w:t>
      </w:r>
      <w:r w:rsidR="008909DB" w:rsidRPr="003611EA">
        <w:rPr>
          <w:rFonts w:ascii="Garamond" w:hAnsi="Garamond"/>
          <w:sz w:val="24"/>
          <w:szCs w:val="24"/>
        </w:rPr>
        <w:t xml:space="preserve"> m</w:t>
      </w:r>
      <w:r w:rsidR="008909DB" w:rsidRPr="003611EA">
        <w:rPr>
          <w:rFonts w:ascii="Garamond" w:hAnsi="Garamond"/>
          <w:sz w:val="24"/>
          <w:szCs w:val="24"/>
          <w:vertAlign w:val="superscript"/>
        </w:rPr>
        <w:t>2</w:t>
      </w:r>
      <w:r w:rsidR="008909DB" w:rsidRPr="003611EA">
        <w:rPr>
          <w:rFonts w:ascii="Garamond" w:hAnsi="Garamond"/>
          <w:sz w:val="24"/>
          <w:szCs w:val="24"/>
        </w:rPr>
        <w:t>.</w:t>
      </w:r>
    </w:p>
    <w:p w14:paraId="30F47439" w14:textId="4DFBD5F6" w:rsidR="00572DE1" w:rsidRPr="003D42A1" w:rsidRDefault="00572DE1" w:rsidP="0026644A">
      <w:pPr>
        <w:jc w:val="both"/>
        <w:rPr>
          <w:rFonts w:ascii="Garamond" w:hAnsi="Garamond"/>
          <w:sz w:val="24"/>
          <w:szCs w:val="24"/>
        </w:rPr>
      </w:pPr>
      <w:bookmarkStart w:id="1" w:name="_Hlk496708521"/>
      <w:bookmarkEnd w:id="0"/>
      <w:r w:rsidRPr="001937E6">
        <w:rPr>
          <w:rFonts w:ascii="Garamond" w:hAnsi="Garamond"/>
          <w:sz w:val="24"/>
          <w:szCs w:val="24"/>
        </w:rPr>
        <w:t>Riigi Kinnisvara AS konsolideerimisgrupis töötab 201</w:t>
      </w:r>
      <w:r w:rsidR="002503B2" w:rsidRPr="001937E6">
        <w:rPr>
          <w:rFonts w:ascii="Garamond" w:hAnsi="Garamond"/>
          <w:sz w:val="24"/>
          <w:szCs w:val="24"/>
        </w:rPr>
        <w:t>8</w:t>
      </w:r>
      <w:r w:rsidRPr="001937E6">
        <w:rPr>
          <w:rFonts w:ascii="Garamond" w:hAnsi="Garamond"/>
          <w:sz w:val="24"/>
          <w:szCs w:val="24"/>
        </w:rPr>
        <w:t>.</w:t>
      </w:r>
      <w:r w:rsidR="00861D2B" w:rsidRPr="001937E6">
        <w:rPr>
          <w:rFonts w:ascii="Garamond" w:hAnsi="Garamond"/>
          <w:sz w:val="24"/>
          <w:szCs w:val="24"/>
        </w:rPr>
        <w:t xml:space="preserve"> </w:t>
      </w:r>
      <w:r w:rsidRPr="001937E6">
        <w:rPr>
          <w:rFonts w:ascii="Garamond" w:hAnsi="Garamond"/>
          <w:sz w:val="24"/>
          <w:szCs w:val="24"/>
        </w:rPr>
        <w:t xml:space="preserve">a </w:t>
      </w:r>
      <w:r w:rsidR="00681A9B">
        <w:rPr>
          <w:rFonts w:ascii="Garamond" w:hAnsi="Garamond"/>
          <w:sz w:val="24"/>
          <w:szCs w:val="24"/>
        </w:rPr>
        <w:t>septembri</w:t>
      </w:r>
      <w:r w:rsidR="00833BC9" w:rsidRPr="004C0CB5">
        <w:rPr>
          <w:rFonts w:ascii="Garamond" w:hAnsi="Garamond"/>
          <w:sz w:val="24"/>
          <w:szCs w:val="24"/>
        </w:rPr>
        <w:t xml:space="preserve"> </w:t>
      </w:r>
      <w:r w:rsidRPr="001937E6">
        <w:rPr>
          <w:rFonts w:ascii="Garamond" w:hAnsi="Garamond"/>
          <w:sz w:val="24"/>
          <w:szCs w:val="24"/>
        </w:rPr>
        <w:t xml:space="preserve">lõpu seisuga </w:t>
      </w:r>
      <w:r w:rsidR="002503B2" w:rsidRPr="001937E6">
        <w:rPr>
          <w:rFonts w:ascii="Garamond" w:hAnsi="Garamond"/>
          <w:sz w:val="24"/>
          <w:szCs w:val="24"/>
        </w:rPr>
        <w:t>2</w:t>
      </w:r>
      <w:r w:rsidR="001937E6" w:rsidRPr="004C0CB5">
        <w:rPr>
          <w:rFonts w:ascii="Garamond" w:hAnsi="Garamond"/>
          <w:sz w:val="24"/>
          <w:szCs w:val="24"/>
        </w:rPr>
        <w:t>5</w:t>
      </w:r>
      <w:r w:rsidR="00681A9B">
        <w:rPr>
          <w:rFonts w:ascii="Garamond" w:hAnsi="Garamond"/>
          <w:sz w:val="24"/>
          <w:szCs w:val="24"/>
        </w:rPr>
        <w:t>5</w:t>
      </w:r>
      <w:r w:rsidRPr="001937E6">
        <w:rPr>
          <w:rFonts w:ascii="Garamond" w:hAnsi="Garamond"/>
          <w:sz w:val="24"/>
          <w:szCs w:val="24"/>
        </w:rPr>
        <w:t xml:space="preserve"> töötajat, kellest </w:t>
      </w:r>
      <w:r w:rsidR="002503B2" w:rsidRPr="001937E6">
        <w:rPr>
          <w:rFonts w:ascii="Garamond" w:hAnsi="Garamond"/>
          <w:sz w:val="24"/>
          <w:szCs w:val="24"/>
        </w:rPr>
        <w:t>1</w:t>
      </w:r>
      <w:r w:rsidR="00681A9B">
        <w:rPr>
          <w:rFonts w:ascii="Garamond" w:hAnsi="Garamond"/>
          <w:sz w:val="24"/>
          <w:szCs w:val="24"/>
        </w:rPr>
        <w:t>8</w:t>
      </w:r>
      <w:r w:rsidR="00596027" w:rsidRPr="001937E6">
        <w:rPr>
          <w:rFonts w:ascii="Garamond" w:hAnsi="Garamond"/>
          <w:sz w:val="24"/>
          <w:szCs w:val="24"/>
        </w:rPr>
        <w:t xml:space="preserve"> </w:t>
      </w:r>
      <w:r w:rsidRPr="001937E6">
        <w:rPr>
          <w:rFonts w:ascii="Garamond" w:hAnsi="Garamond"/>
          <w:sz w:val="24"/>
          <w:szCs w:val="24"/>
        </w:rPr>
        <w:t>on hiljuti ettevõttele üle antud objektidega seotud oskustöölised.</w:t>
      </w:r>
    </w:p>
    <w:bookmarkEnd w:id="1"/>
    <w:p w14:paraId="10B77E0C" w14:textId="77777777" w:rsidR="008909DB" w:rsidRPr="004C0CB5" w:rsidRDefault="008909DB" w:rsidP="00AF0763">
      <w:pPr>
        <w:jc w:val="both"/>
        <w:rPr>
          <w:rFonts w:ascii="Garamond" w:hAnsi="Garamond"/>
          <w:color w:val="FF0000"/>
          <w:sz w:val="24"/>
          <w:szCs w:val="24"/>
        </w:rPr>
      </w:pPr>
      <w:r w:rsidRPr="00E24631">
        <w:rPr>
          <w:rFonts w:ascii="Garamond" w:hAnsi="Garamond" w:cs="Arial"/>
          <w:color w:val="333333"/>
          <w:sz w:val="24"/>
          <w:szCs w:val="24"/>
        </w:rPr>
        <w:t>Ettevõtte omab ISO 14001</w:t>
      </w:r>
      <w:r w:rsidR="00742443">
        <w:rPr>
          <w:rFonts w:ascii="Garamond" w:hAnsi="Garamond" w:cs="Arial"/>
          <w:color w:val="333333"/>
          <w:sz w:val="24"/>
          <w:szCs w:val="24"/>
        </w:rPr>
        <w:t>:2015</w:t>
      </w:r>
      <w:r w:rsidRPr="00E24631">
        <w:rPr>
          <w:rFonts w:ascii="Garamond" w:hAnsi="Garamond" w:cs="Arial"/>
          <w:color w:val="333333"/>
          <w:sz w:val="24"/>
          <w:szCs w:val="24"/>
        </w:rPr>
        <w:t xml:space="preserve"> keskkonnajuhtimissüsteemi sertifikaati ja ISO 9001</w:t>
      </w:r>
      <w:r w:rsidR="00742443">
        <w:rPr>
          <w:rFonts w:ascii="Garamond" w:hAnsi="Garamond" w:cs="Arial"/>
          <w:color w:val="333333"/>
          <w:sz w:val="24"/>
          <w:szCs w:val="24"/>
        </w:rPr>
        <w:t>:2015</w:t>
      </w:r>
      <w:r w:rsidR="00E24631" w:rsidRPr="00E24631">
        <w:rPr>
          <w:rFonts w:ascii="Garamond" w:hAnsi="Garamond" w:cs="Arial"/>
          <w:color w:val="333333"/>
          <w:sz w:val="24"/>
          <w:szCs w:val="24"/>
        </w:rPr>
        <w:t xml:space="preserve"> </w:t>
      </w:r>
      <w:r w:rsidRPr="00E24631">
        <w:rPr>
          <w:rFonts w:ascii="Garamond" w:hAnsi="Garamond" w:cs="Arial"/>
          <w:color w:val="333333"/>
          <w:sz w:val="24"/>
          <w:szCs w:val="24"/>
        </w:rPr>
        <w:t>kvaliteedijuhtimissüsteemi sertifikaati.</w:t>
      </w:r>
    </w:p>
    <w:p w14:paraId="6A6B57E4" w14:textId="77777777" w:rsidR="00ED4AB6" w:rsidRPr="004C0CB5" w:rsidRDefault="00ED4AB6" w:rsidP="00AF0763">
      <w:pPr>
        <w:jc w:val="both"/>
        <w:rPr>
          <w:rFonts w:ascii="Garamond" w:hAnsi="Garamond"/>
          <w:color w:val="FF0000"/>
          <w:sz w:val="24"/>
          <w:szCs w:val="24"/>
        </w:rPr>
      </w:pPr>
      <w:r w:rsidRPr="004C0CB5">
        <w:rPr>
          <w:rFonts w:ascii="Garamond" w:hAnsi="Garamond"/>
          <w:color w:val="FF0000"/>
          <w:sz w:val="24"/>
          <w:szCs w:val="24"/>
        </w:rPr>
        <w:tab/>
      </w:r>
    </w:p>
    <w:p w14:paraId="3317B53F" w14:textId="57154E7D" w:rsidR="00E24631" w:rsidRDefault="00E24631" w:rsidP="00AF0763">
      <w:pPr>
        <w:jc w:val="both"/>
        <w:rPr>
          <w:rFonts w:ascii="Garamond" w:hAnsi="Garamond"/>
          <w:b/>
          <w:bCs/>
          <w:sz w:val="24"/>
          <w:szCs w:val="24"/>
        </w:rPr>
      </w:pPr>
      <w:r w:rsidRPr="00E24631">
        <w:rPr>
          <w:rFonts w:ascii="Garamond" w:hAnsi="Garamond"/>
          <w:b/>
          <w:bCs/>
          <w:sz w:val="24"/>
          <w:szCs w:val="24"/>
        </w:rPr>
        <w:t>Kokkuvõte 201</w:t>
      </w:r>
      <w:r w:rsidR="00C370BE">
        <w:rPr>
          <w:rFonts w:ascii="Garamond" w:hAnsi="Garamond"/>
          <w:b/>
          <w:bCs/>
          <w:sz w:val="24"/>
          <w:szCs w:val="24"/>
        </w:rPr>
        <w:t>8</w:t>
      </w:r>
      <w:r w:rsidRPr="00E24631">
        <w:rPr>
          <w:rFonts w:ascii="Garamond" w:hAnsi="Garamond"/>
          <w:b/>
          <w:bCs/>
          <w:sz w:val="24"/>
          <w:szCs w:val="24"/>
        </w:rPr>
        <w:t>.</w:t>
      </w:r>
      <w:r w:rsidR="00C370BE">
        <w:rPr>
          <w:rFonts w:ascii="Garamond" w:hAnsi="Garamond"/>
          <w:b/>
          <w:bCs/>
          <w:sz w:val="24"/>
          <w:szCs w:val="24"/>
        </w:rPr>
        <w:t xml:space="preserve"> </w:t>
      </w:r>
      <w:r w:rsidRPr="00E24631">
        <w:rPr>
          <w:rFonts w:ascii="Garamond" w:hAnsi="Garamond"/>
          <w:b/>
          <w:bCs/>
          <w:sz w:val="24"/>
          <w:szCs w:val="24"/>
        </w:rPr>
        <w:t>a</w:t>
      </w:r>
      <w:r w:rsidR="00FB1E56">
        <w:rPr>
          <w:rFonts w:ascii="Garamond" w:hAnsi="Garamond"/>
          <w:b/>
          <w:bCs/>
          <w:sz w:val="24"/>
          <w:szCs w:val="24"/>
        </w:rPr>
        <w:t>asta</w:t>
      </w:r>
      <w:r w:rsidRPr="00E24631">
        <w:rPr>
          <w:rFonts w:ascii="Garamond" w:hAnsi="Garamond"/>
          <w:b/>
          <w:bCs/>
          <w:sz w:val="24"/>
          <w:szCs w:val="24"/>
        </w:rPr>
        <w:t xml:space="preserve"> </w:t>
      </w:r>
      <w:r w:rsidR="00681A9B">
        <w:rPr>
          <w:rFonts w:ascii="Garamond" w:hAnsi="Garamond"/>
          <w:b/>
          <w:bCs/>
          <w:sz w:val="24"/>
          <w:szCs w:val="24"/>
        </w:rPr>
        <w:t>9</w:t>
      </w:r>
      <w:r w:rsidRPr="00E24631">
        <w:rPr>
          <w:rFonts w:ascii="Garamond" w:hAnsi="Garamond"/>
          <w:b/>
          <w:bCs/>
          <w:sz w:val="24"/>
          <w:szCs w:val="24"/>
        </w:rPr>
        <w:t xml:space="preserve"> kuu majandustulemustest</w:t>
      </w:r>
    </w:p>
    <w:p w14:paraId="6770E7BA" w14:textId="77777777" w:rsidR="004C0CB5" w:rsidRDefault="004C0CB5" w:rsidP="00AF0763">
      <w:pPr>
        <w:jc w:val="both"/>
        <w:rPr>
          <w:rFonts w:ascii="Garamond" w:hAnsi="Garamond"/>
          <w:b/>
          <w:bCs/>
          <w:sz w:val="24"/>
          <w:szCs w:val="24"/>
        </w:rPr>
      </w:pPr>
    </w:p>
    <w:p w14:paraId="6B0E49A5" w14:textId="3D8DFE45" w:rsidR="00E24631" w:rsidRPr="00C15AF7" w:rsidRDefault="00E24631" w:rsidP="00BC4DF3">
      <w:pPr>
        <w:ind w:right="-46"/>
        <w:jc w:val="both"/>
        <w:rPr>
          <w:rFonts w:ascii="Garamond" w:hAnsi="Garamond"/>
          <w:color w:val="000000"/>
          <w:sz w:val="24"/>
          <w:szCs w:val="24"/>
        </w:rPr>
      </w:pPr>
      <w:r w:rsidRPr="00BC4DF3">
        <w:rPr>
          <w:rFonts w:ascii="Garamond" w:hAnsi="Garamond"/>
          <w:sz w:val="24"/>
          <w:szCs w:val="24"/>
        </w:rPr>
        <w:t>Riigi Kinnisvara AS-i grupi müügitulu seisuga 3</w:t>
      </w:r>
      <w:r w:rsidR="00005C1F">
        <w:rPr>
          <w:rFonts w:ascii="Garamond" w:hAnsi="Garamond"/>
          <w:sz w:val="24"/>
          <w:szCs w:val="24"/>
        </w:rPr>
        <w:t>0</w:t>
      </w:r>
      <w:r w:rsidRPr="00BC4DF3">
        <w:rPr>
          <w:rFonts w:ascii="Garamond" w:hAnsi="Garamond"/>
          <w:sz w:val="24"/>
          <w:szCs w:val="24"/>
        </w:rPr>
        <w:t>.0</w:t>
      </w:r>
      <w:r w:rsidR="00681A9B">
        <w:rPr>
          <w:rFonts w:ascii="Garamond" w:hAnsi="Garamond"/>
          <w:sz w:val="24"/>
          <w:szCs w:val="24"/>
        </w:rPr>
        <w:t>9</w:t>
      </w:r>
      <w:r w:rsidRPr="00BC4DF3">
        <w:rPr>
          <w:rFonts w:ascii="Garamond" w:hAnsi="Garamond"/>
          <w:sz w:val="24"/>
          <w:szCs w:val="24"/>
        </w:rPr>
        <w:t>.201</w:t>
      </w:r>
      <w:r w:rsidR="00940C48">
        <w:rPr>
          <w:rFonts w:ascii="Garamond" w:hAnsi="Garamond"/>
          <w:sz w:val="24"/>
          <w:szCs w:val="24"/>
        </w:rPr>
        <w:t>8</w:t>
      </w:r>
      <w:r w:rsidRPr="00BC4DF3">
        <w:rPr>
          <w:rFonts w:ascii="Garamond" w:hAnsi="Garamond"/>
          <w:sz w:val="24"/>
          <w:szCs w:val="24"/>
        </w:rPr>
        <w:t xml:space="preserve"> on</w:t>
      </w:r>
      <w:r w:rsidRPr="00BC4DF3">
        <w:rPr>
          <w:rFonts w:ascii="Garamond" w:hAnsi="Garamond"/>
          <w:color w:val="FF0000"/>
          <w:sz w:val="24"/>
          <w:szCs w:val="24"/>
        </w:rPr>
        <w:t xml:space="preserve"> </w:t>
      </w:r>
      <w:r w:rsidR="00005C1F">
        <w:rPr>
          <w:rFonts w:ascii="Garamond" w:hAnsi="Garamond"/>
          <w:sz w:val="24"/>
          <w:szCs w:val="24"/>
        </w:rPr>
        <w:t> </w:t>
      </w:r>
      <w:r w:rsidR="00681A9B">
        <w:rPr>
          <w:rFonts w:ascii="Garamond" w:hAnsi="Garamond"/>
          <w:sz w:val="24"/>
          <w:szCs w:val="24"/>
        </w:rPr>
        <w:t>84 275</w:t>
      </w:r>
      <w:r w:rsidR="00FE3E3F">
        <w:rPr>
          <w:rFonts w:ascii="Garamond" w:hAnsi="Garamond"/>
          <w:sz w:val="24"/>
          <w:szCs w:val="24"/>
        </w:rPr>
        <w:t xml:space="preserve"> </w:t>
      </w:r>
      <w:r w:rsidRPr="00BC4DF3">
        <w:rPr>
          <w:rFonts w:ascii="Garamond" w:hAnsi="Garamond"/>
          <w:sz w:val="24"/>
          <w:szCs w:val="24"/>
        </w:rPr>
        <w:t xml:space="preserve">tuh eurot, mis on </w:t>
      </w:r>
      <w:r w:rsidR="00681A9B">
        <w:rPr>
          <w:rFonts w:ascii="Garamond" w:hAnsi="Garamond"/>
          <w:color w:val="000000" w:themeColor="text1"/>
          <w:sz w:val="24"/>
          <w:szCs w:val="24"/>
        </w:rPr>
        <w:t>7 244</w:t>
      </w:r>
      <w:r w:rsidR="00005C1F" w:rsidRPr="00BC4DF3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BC4DF3">
        <w:rPr>
          <w:rFonts w:ascii="Garamond" w:hAnsi="Garamond"/>
          <w:sz w:val="24"/>
          <w:szCs w:val="24"/>
        </w:rPr>
        <w:t xml:space="preserve">tuh eurot enam </w:t>
      </w:r>
      <w:r w:rsidR="008F67E8" w:rsidRPr="00BC4DF3">
        <w:rPr>
          <w:rFonts w:ascii="Garamond" w:hAnsi="Garamond"/>
          <w:sz w:val="24"/>
          <w:szCs w:val="24"/>
        </w:rPr>
        <w:t>201</w:t>
      </w:r>
      <w:r w:rsidR="00103F3C">
        <w:rPr>
          <w:rFonts w:ascii="Garamond" w:hAnsi="Garamond"/>
          <w:sz w:val="24"/>
          <w:szCs w:val="24"/>
        </w:rPr>
        <w:t>7</w:t>
      </w:r>
      <w:r w:rsidR="008F67E8" w:rsidRPr="00BC4DF3">
        <w:rPr>
          <w:rFonts w:ascii="Garamond" w:hAnsi="Garamond"/>
          <w:sz w:val="24"/>
          <w:szCs w:val="24"/>
        </w:rPr>
        <w:t>.</w:t>
      </w:r>
      <w:r w:rsidR="00CF2C4F">
        <w:rPr>
          <w:rFonts w:ascii="Garamond" w:hAnsi="Garamond"/>
          <w:sz w:val="24"/>
          <w:szCs w:val="24"/>
        </w:rPr>
        <w:t xml:space="preserve"> </w:t>
      </w:r>
      <w:r w:rsidR="008F67E8" w:rsidRPr="00BC4DF3">
        <w:rPr>
          <w:rFonts w:ascii="Garamond" w:hAnsi="Garamond"/>
          <w:sz w:val="24"/>
          <w:szCs w:val="24"/>
        </w:rPr>
        <w:t>a</w:t>
      </w:r>
      <w:r w:rsidR="00FB1E56">
        <w:rPr>
          <w:rFonts w:ascii="Garamond" w:hAnsi="Garamond"/>
          <w:sz w:val="24"/>
          <w:szCs w:val="24"/>
        </w:rPr>
        <w:t>asta</w:t>
      </w:r>
      <w:r w:rsidR="008F67E8" w:rsidRPr="00BC4DF3">
        <w:rPr>
          <w:rFonts w:ascii="Garamond" w:hAnsi="Garamond"/>
          <w:sz w:val="24"/>
          <w:szCs w:val="24"/>
        </w:rPr>
        <w:t xml:space="preserve"> sama</w:t>
      </w:r>
      <w:r w:rsidR="009A48DF">
        <w:rPr>
          <w:rFonts w:ascii="Garamond" w:hAnsi="Garamond"/>
          <w:sz w:val="24"/>
          <w:szCs w:val="24"/>
        </w:rPr>
        <w:t>l</w:t>
      </w:r>
      <w:r w:rsidR="008F67E8" w:rsidRPr="00BC4DF3">
        <w:rPr>
          <w:rFonts w:ascii="Garamond" w:hAnsi="Garamond"/>
          <w:sz w:val="24"/>
          <w:szCs w:val="24"/>
        </w:rPr>
        <w:t xml:space="preserve"> perioodi</w:t>
      </w:r>
      <w:r w:rsidR="009A48DF">
        <w:rPr>
          <w:rFonts w:ascii="Garamond" w:hAnsi="Garamond"/>
          <w:sz w:val="24"/>
          <w:szCs w:val="24"/>
        </w:rPr>
        <w:t>l</w:t>
      </w:r>
      <w:r w:rsidRPr="00BC4DF3">
        <w:rPr>
          <w:rFonts w:ascii="Garamond" w:hAnsi="Garamond"/>
          <w:sz w:val="24"/>
          <w:szCs w:val="24"/>
        </w:rPr>
        <w:t>.</w:t>
      </w:r>
      <w:r w:rsidR="00103F3C">
        <w:rPr>
          <w:rFonts w:ascii="Garamond" w:hAnsi="Garamond"/>
          <w:sz w:val="24"/>
          <w:szCs w:val="24"/>
        </w:rPr>
        <w:t xml:space="preserve"> </w:t>
      </w:r>
      <w:r w:rsidR="008F67E8" w:rsidRPr="00BC4DF3">
        <w:rPr>
          <w:rFonts w:ascii="Garamond" w:hAnsi="Garamond"/>
          <w:sz w:val="24"/>
          <w:szCs w:val="24"/>
        </w:rPr>
        <w:t>20</w:t>
      </w:r>
      <w:r w:rsidR="008E0915" w:rsidRPr="00BC4DF3">
        <w:rPr>
          <w:rFonts w:ascii="Garamond" w:hAnsi="Garamond"/>
          <w:sz w:val="24"/>
          <w:szCs w:val="24"/>
        </w:rPr>
        <w:t>1</w:t>
      </w:r>
      <w:r w:rsidR="00103F3C">
        <w:rPr>
          <w:rFonts w:ascii="Garamond" w:hAnsi="Garamond"/>
          <w:sz w:val="24"/>
          <w:szCs w:val="24"/>
        </w:rPr>
        <w:t>8</w:t>
      </w:r>
      <w:r w:rsidR="008E0915" w:rsidRPr="00BC4DF3">
        <w:rPr>
          <w:rFonts w:ascii="Garamond" w:hAnsi="Garamond"/>
          <w:sz w:val="24"/>
          <w:szCs w:val="24"/>
        </w:rPr>
        <w:t>.</w:t>
      </w:r>
      <w:r w:rsidR="00103F3C">
        <w:rPr>
          <w:rFonts w:ascii="Garamond" w:hAnsi="Garamond"/>
          <w:sz w:val="24"/>
          <w:szCs w:val="24"/>
        </w:rPr>
        <w:t xml:space="preserve"> </w:t>
      </w:r>
      <w:r w:rsidR="008E0915" w:rsidRPr="00BC4DF3">
        <w:rPr>
          <w:rFonts w:ascii="Garamond" w:hAnsi="Garamond"/>
          <w:sz w:val="24"/>
          <w:szCs w:val="24"/>
        </w:rPr>
        <w:t>a</w:t>
      </w:r>
      <w:r w:rsidR="00FB1E56">
        <w:rPr>
          <w:rFonts w:ascii="Garamond" w:hAnsi="Garamond"/>
          <w:sz w:val="24"/>
          <w:szCs w:val="24"/>
        </w:rPr>
        <w:t>asta</w:t>
      </w:r>
      <w:r w:rsidR="008E0915" w:rsidRPr="00BC4DF3">
        <w:rPr>
          <w:rFonts w:ascii="Garamond" w:hAnsi="Garamond"/>
          <w:sz w:val="24"/>
          <w:szCs w:val="24"/>
        </w:rPr>
        <w:t xml:space="preserve"> esimese</w:t>
      </w:r>
      <w:r w:rsidR="008F67E8" w:rsidRPr="00BC4DF3">
        <w:rPr>
          <w:rFonts w:ascii="Garamond" w:hAnsi="Garamond"/>
          <w:sz w:val="24"/>
          <w:szCs w:val="24"/>
        </w:rPr>
        <w:t xml:space="preserve"> </w:t>
      </w:r>
      <w:r w:rsidR="00681A9B">
        <w:rPr>
          <w:rFonts w:ascii="Garamond" w:hAnsi="Garamond"/>
          <w:sz w:val="24"/>
          <w:szCs w:val="24"/>
        </w:rPr>
        <w:t>üheksa</w:t>
      </w:r>
      <w:r w:rsidR="00005C1F" w:rsidRPr="00BC4DF3">
        <w:rPr>
          <w:rFonts w:ascii="Garamond" w:hAnsi="Garamond"/>
          <w:sz w:val="24"/>
          <w:szCs w:val="24"/>
        </w:rPr>
        <w:t xml:space="preserve"> </w:t>
      </w:r>
      <w:r w:rsidR="008F67E8" w:rsidRPr="00BC4DF3">
        <w:rPr>
          <w:rFonts w:ascii="Garamond" w:hAnsi="Garamond"/>
          <w:sz w:val="24"/>
          <w:szCs w:val="24"/>
        </w:rPr>
        <w:t>kuu jooksul</w:t>
      </w:r>
      <w:r w:rsidR="00103F3C">
        <w:rPr>
          <w:rFonts w:ascii="Garamond" w:hAnsi="Garamond"/>
          <w:sz w:val="24"/>
          <w:szCs w:val="24"/>
        </w:rPr>
        <w:t xml:space="preserve"> müüdi</w:t>
      </w:r>
      <w:r w:rsidR="008E0915" w:rsidRPr="00BC4DF3">
        <w:rPr>
          <w:rFonts w:ascii="Garamond" w:hAnsi="Garamond"/>
          <w:sz w:val="24"/>
          <w:szCs w:val="24"/>
        </w:rPr>
        <w:t xml:space="preserve"> mittevajalikku kinnisvara </w:t>
      </w:r>
      <w:r w:rsidR="00681A9B">
        <w:rPr>
          <w:rFonts w:ascii="Garamond" w:hAnsi="Garamond"/>
          <w:sz w:val="24"/>
          <w:szCs w:val="24"/>
        </w:rPr>
        <w:t>6 150</w:t>
      </w:r>
      <w:r w:rsidR="008E0915" w:rsidRPr="00BC4DF3">
        <w:rPr>
          <w:rFonts w:ascii="Garamond" w:hAnsi="Garamond"/>
          <w:sz w:val="24"/>
          <w:szCs w:val="24"/>
        </w:rPr>
        <w:t xml:space="preserve"> tuh euro väärtuses. Suurim</w:t>
      </w:r>
      <w:r w:rsidR="00813ED8">
        <w:rPr>
          <w:rFonts w:ascii="Garamond" w:hAnsi="Garamond"/>
          <w:sz w:val="24"/>
          <w:szCs w:val="24"/>
        </w:rPr>
        <w:t>a</w:t>
      </w:r>
      <w:r w:rsidR="008E0915" w:rsidRPr="00BC4DF3">
        <w:rPr>
          <w:rFonts w:ascii="Garamond" w:hAnsi="Garamond"/>
          <w:sz w:val="24"/>
          <w:szCs w:val="24"/>
        </w:rPr>
        <w:t xml:space="preserve"> osa sellest moodustas </w:t>
      </w:r>
      <w:r w:rsidR="00103F3C" w:rsidRPr="00103F3C">
        <w:rPr>
          <w:rFonts w:ascii="Garamond" w:hAnsi="Garamond"/>
          <w:sz w:val="24"/>
          <w:szCs w:val="24"/>
        </w:rPr>
        <w:t>Raadiku 10, Tallinn</w:t>
      </w:r>
      <w:r w:rsidR="008E0915" w:rsidRPr="00C15AF7">
        <w:rPr>
          <w:rFonts w:ascii="Garamond" w:hAnsi="Garamond"/>
          <w:sz w:val="24"/>
          <w:szCs w:val="24"/>
        </w:rPr>
        <w:t xml:space="preserve"> müük</w:t>
      </w:r>
      <w:r w:rsidR="00103F3C">
        <w:rPr>
          <w:rFonts w:ascii="Garamond" w:hAnsi="Garamond"/>
          <w:sz w:val="24"/>
          <w:szCs w:val="24"/>
        </w:rPr>
        <w:t>, summas 2 072 tuh eurot.</w:t>
      </w:r>
      <w:r w:rsidR="0039793F" w:rsidRPr="00C15AF7">
        <w:rPr>
          <w:rFonts w:ascii="Garamond" w:hAnsi="Garamond"/>
          <w:sz w:val="24"/>
          <w:szCs w:val="24"/>
        </w:rPr>
        <w:t xml:space="preserve"> </w:t>
      </w:r>
      <w:r w:rsidR="009A48DF">
        <w:rPr>
          <w:rFonts w:ascii="Garamond" w:hAnsi="Garamond"/>
          <w:sz w:val="24"/>
          <w:szCs w:val="24"/>
        </w:rPr>
        <w:t xml:space="preserve">Möödunud aasta samal perioodil müüdi mittevajalikku kinnisvara </w:t>
      </w:r>
      <w:r w:rsidR="00681A9B">
        <w:rPr>
          <w:rFonts w:ascii="Garamond" w:hAnsi="Garamond"/>
          <w:sz w:val="24"/>
          <w:szCs w:val="24"/>
        </w:rPr>
        <w:t>7 540</w:t>
      </w:r>
      <w:r w:rsidR="009A48DF">
        <w:rPr>
          <w:rFonts w:ascii="Garamond" w:hAnsi="Garamond"/>
          <w:sz w:val="24"/>
          <w:szCs w:val="24"/>
        </w:rPr>
        <w:t xml:space="preserve"> tuh euro väärtuses, millest suurim osa moodustas Sotsiaalministeeriumi endise </w:t>
      </w:r>
      <w:r w:rsidR="0024111A">
        <w:rPr>
          <w:rFonts w:ascii="Garamond" w:hAnsi="Garamond"/>
          <w:sz w:val="24"/>
          <w:szCs w:val="24"/>
        </w:rPr>
        <w:t>büroo</w:t>
      </w:r>
      <w:r w:rsidR="009A48DF">
        <w:rPr>
          <w:rFonts w:ascii="Garamond" w:hAnsi="Garamond"/>
          <w:sz w:val="24"/>
          <w:szCs w:val="24"/>
        </w:rPr>
        <w:t>hoone</w:t>
      </w:r>
      <w:r w:rsidR="0024111A">
        <w:rPr>
          <w:rFonts w:ascii="Garamond" w:hAnsi="Garamond"/>
          <w:sz w:val="24"/>
          <w:szCs w:val="24"/>
        </w:rPr>
        <w:t xml:space="preserve"> müük</w:t>
      </w:r>
      <w:r w:rsidR="009A48DF">
        <w:rPr>
          <w:rFonts w:ascii="Garamond" w:hAnsi="Garamond"/>
          <w:sz w:val="24"/>
          <w:szCs w:val="24"/>
        </w:rPr>
        <w:t xml:space="preserve"> summas 3 810 tuh eurot. </w:t>
      </w:r>
      <w:r w:rsidR="00103F3C">
        <w:rPr>
          <w:rFonts w:ascii="Garamond" w:hAnsi="Garamond"/>
          <w:sz w:val="24"/>
          <w:szCs w:val="24"/>
        </w:rPr>
        <w:t xml:space="preserve">Üüritulu kasv oli </w:t>
      </w:r>
      <w:r w:rsidR="00C736DB">
        <w:rPr>
          <w:rFonts w:ascii="Garamond" w:hAnsi="Garamond"/>
          <w:sz w:val="24"/>
          <w:szCs w:val="24"/>
        </w:rPr>
        <w:t xml:space="preserve">võrreldes eelmise perioodiga </w:t>
      </w:r>
      <w:r w:rsidR="007B2772">
        <w:rPr>
          <w:rFonts w:ascii="Garamond" w:hAnsi="Garamond"/>
          <w:sz w:val="24"/>
          <w:szCs w:val="24"/>
        </w:rPr>
        <w:t>8 501</w:t>
      </w:r>
      <w:r w:rsidR="00103F3C">
        <w:rPr>
          <w:rFonts w:ascii="Garamond" w:hAnsi="Garamond"/>
          <w:sz w:val="24"/>
          <w:szCs w:val="24"/>
        </w:rPr>
        <w:t xml:space="preserve"> tuh eurot</w:t>
      </w:r>
      <w:r w:rsidR="00C736DB">
        <w:rPr>
          <w:rFonts w:ascii="Garamond" w:hAnsi="Garamond"/>
          <w:sz w:val="24"/>
          <w:szCs w:val="24"/>
        </w:rPr>
        <w:t>.</w:t>
      </w:r>
      <w:r w:rsidR="00CF2C4F">
        <w:rPr>
          <w:rFonts w:ascii="Garamond" w:hAnsi="Garamond"/>
          <w:sz w:val="24"/>
          <w:szCs w:val="24"/>
        </w:rPr>
        <w:t xml:space="preserve"> </w:t>
      </w:r>
      <w:r w:rsidR="00C736DB">
        <w:rPr>
          <w:rFonts w:ascii="Garamond" w:hAnsi="Garamond"/>
          <w:sz w:val="24"/>
          <w:szCs w:val="24"/>
        </w:rPr>
        <w:t xml:space="preserve">Peamiselt </w:t>
      </w:r>
      <w:r w:rsidR="00CF2C4F">
        <w:rPr>
          <w:rFonts w:ascii="Garamond" w:hAnsi="Garamond"/>
          <w:sz w:val="24"/>
          <w:szCs w:val="24"/>
        </w:rPr>
        <w:t xml:space="preserve">on </w:t>
      </w:r>
      <w:r w:rsidR="00C736DB">
        <w:rPr>
          <w:rFonts w:ascii="Garamond" w:hAnsi="Garamond"/>
          <w:sz w:val="24"/>
          <w:szCs w:val="24"/>
        </w:rPr>
        <w:t xml:space="preserve">kasv </w:t>
      </w:r>
      <w:r w:rsidR="00CF2C4F">
        <w:rPr>
          <w:rFonts w:ascii="Garamond" w:hAnsi="Garamond"/>
          <w:sz w:val="24"/>
          <w:szCs w:val="24"/>
        </w:rPr>
        <w:t>tingitud</w:t>
      </w:r>
      <w:r w:rsidR="00C736DB">
        <w:rPr>
          <w:rFonts w:ascii="Garamond" w:hAnsi="Garamond"/>
          <w:sz w:val="24"/>
          <w:szCs w:val="24"/>
        </w:rPr>
        <w:t xml:space="preserve"> 0</w:t>
      </w:r>
      <w:r w:rsidR="00C736DB">
        <w:rPr>
          <w:rStyle w:val="fontstyle01"/>
          <w:rFonts w:ascii="Garamond" w:hAnsi="Garamond"/>
          <w:sz w:val="24"/>
          <w:szCs w:val="24"/>
        </w:rPr>
        <w:t xml:space="preserve">1.01.2017 kehtima hakanud Avaliku sektori finantsarvestuse ja -aruandluse juhendi alusel </w:t>
      </w:r>
      <w:r w:rsidR="00C736DB">
        <w:rPr>
          <w:rFonts w:ascii="Garamond" w:hAnsi="Garamond"/>
          <w:sz w:val="24"/>
          <w:szCs w:val="24"/>
        </w:rPr>
        <w:t>tehtud muudatustest</w:t>
      </w:r>
      <w:r w:rsidR="00CF2C4F">
        <w:rPr>
          <w:rFonts w:ascii="Garamond" w:hAnsi="Garamond"/>
          <w:sz w:val="24"/>
          <w:szCs w:val="24"/>
        </w:rPr>
        <w:t xml:space="preserve">, mille tulemusena </w:t>
      </w:r>
      <w:r w:rsidR="00C736DB">
        <w:rPr>
          <w:rFonts w:ascii="Garamond" w:hAnsi="Garamond"/>
          <w:sz w:val="24"/>
          <w:szCs w:val="24"/>
        </w:rPr>
        <w:t>kajastusid</w:t>
      </w:r>
      <w:r w:rsidR="00CF2C4F">
        <w:rPr>
          <w:rFonts w:ascii="Garamond" w:hAnsi="Garamond"/>
          <w:sz w:val="24"/>
          <w:szCs w:val="24"/>
        </w:rPr>
        <w:t xml:space="preserve"> </w:t>
      </w:r>
      <w:proofErr w:type="spellStart"/>
      <w:r w:rsidR="00CF2C4F">
        <w:rPr>
          <w:rFonts w:ascii="Garamond" w:hAnsi="Garamond"/>
          <w:sz w:val="24"/>
          <w:szCs w:val="24"/>
        </w:rPr>
        <w:t>RKAS-i</w:t>
      </w:r>
      <w:proofErr w:type="spellEnd"/>
      <w:r w:rsidR="00CF2C4F">
        <w:rPr>
          <w:rFonts w:ascii="Garamond" w:hAnsi="Garamond"/>
          <w:sz w:val="24"/>
          <w:szCs w:val="24"/>
        </w:rPr>
        <w:t xml:space="preserve"> </w:t>
      </w:r>
      <w:r w:rsidR="00C736DB">
        <w:rPr>
          <w:rFonts w:ascii="Garamond" w:hAnsi="Garamond"/>
          <w:sz w:val="24"/>
          <w:szCs w:val="24"/>
        </w:rPr>
        <w:t>põhivaras</w:t>
      </w:r>
      <w:r w:rsidR="00CF2C4F">
        <w:rPr>
          <w:rFonts w:ascii="Garamond" w:hAnsi="Garamond"/>
          <w:sz w:val="24"/>
          <w:szCs w:val="24"/>
        </w:rPr>
        <w:t xml:space="preserve"> kõik hooned, mis varasemalt olid </w:t>
      </w:r>
      <w:r w:rsidR="00C736DB">
        <w:rPr>
          <w:rFonts w:ascii="Garamond" w:hAnsi="Garamond"/>
          <w:sz w:val="24"/>
          <w:szCs w:val="24"/>
        </w:rPr>
        <w:t>kapitalirendina kliendi</w:t>
      </w:r>
      <w:r w:rsidR="00CF2C4F">
        <w:rPr>
          <w:rFonts w:ascii="Garamond" w:hAnsi="Garamond"/>
          <w:sz w:val="24"/>
          <w:szCs w:val="24"/>
        </w:rPr>
        <w:t xml:space="preserve"> bilansis</w:t>
      </w:r>
      <w:r w:rsidR="00C736DB">
        <w:rPr>
          <w:rFonts w:ascii="Garamond" w:hAnsi="Garamond"/>
          <w:sz w:val="24"/>
          <w:szCs w:val="24"/>
        </w:rPr>
        <w:t>.</w:t>
      </w:r>
      <w:r w:rsidR="00CF2C4F">
        <w:rPr>
          <w:rFonts w:ascii="Garamond" w:hAnsi="Garamond"/>
          <w:sz w:val="24"/>
          <w:szCs w:val="24"/>
        </w:rPr>
        <w:t xml:space="preserve"> </w:t>
      </w:r>
      <w:r w:rsidR="00C736DB">
        <w:rPr>
          <w:rFonts w:ascii="Garamond" w:hAnsi="Garamond"/>
          <w:sz w:val="24"/>
          <w:szCs w:val="24"/>
        </w:rPr>
        <w:t>V</w:t>
      </w:r>
      <w:r w:rsidR="00CF2C4F">
        <w:rPr>
          <w:rFonts w:ascii="Garamond" w:hAnsi="Garamond"/>
          <w:sz w:val="24"/>
          <w:szCs w:val="24"/>
        </w:rPr>
        <w:t xml:space="preserve">arasemalt </w:t>
      </w:r>
      <w:r w:rsidR="00C736DB">
        <w:rPr>
          <w:rFonts w:ascii="Garamond" w:hAnsi="Garamond"/>
          <w:sz w:val="24"/>
          <w:szCs w:val="24"/>
        </w:rPr>
        <w:t>oli</w:t>
      </w:r>
      <w:r w:rsidR="00CF2C4F">
        <w:rPr>
          <w:rFonts w:ascii="Garamond" w:hAnsi="Garamond"/>
          <w:sz w:val="24"/>
          <w:szCs w:val="24"/>
        </w:rPr>
        <w:t xml:space="preserve"> </w:t>
      </w:r>
      <w:r w:rsidR="00C736DB">
        <w:rPr>
          <w:rFonts w:ascii="Garamond" w:hAnsi="Garamond"/>
          <w:sz w:val="24"/>
          <w:szCs w:val="24"/>
        </w:rPr>
        <w:t>üüriarvestuse aluseks</w:t>
      </w:r>
      <w:r w:rsidR="00CF2C4F">
        <w:rPr>
          <w:rFonts w:ascii="Garamond" w:hAnsi="Garamond"/>
          <w:sz w:val="24"/>
          <w:szCs w:val="24"/>
        </w:rPr>
        <w:t xml:space="preserve"> maa maksumu</w:t>
      </w:r>
      <w:r w:rsidR="00C736DB">
        <w:rPr>
          <w:rFonts w:ascii="Garamond" w:hAnsi="Garamond"/>
          <w:sz w:val="24"/>
          <w:szCs w:val="24"/>
        </w:rPr>
        <w:t>s</w:t>
      </w:r>
      <w:r w:rsidR="00CF2C4F">
        <w:rPr>
          <w:rFonts w:ascii="Garamond" w:hAnsi="Garamond"/>
          <w:sz w:val="24"/>
          <w:szCs w:val="24"/>
        </w:rPr>
        <w:t xml:space="preserve">, </w:t>
      </w:r>
      <w:r w:rsidR="002503B2">
        <w:rPr>
          <w:rFonts w:ascii="Garamond" w:hAnsi="Garamond"/>
          <w:sz w:val="24"/>
          <w:szCs w:val="24"/>
        </w:rPr>
        <w:t xml:space="preserve">kuid </w:t>
      </w:r>
      <w:r w:rsidR="00CF2C4F">
        <w:rPr>
          <w:rFonts w:ascii="Garamond" w:hAnsi="Garamond"/>
          <w:sz w:val="24"/>
          <w:szCs w:val="24"/>
        </w:rPr>
        <w:t xml:space="preserve">alates 2018. aastast arvestatakse </w:t>
      </w:r>
      <w:r w:rsidR="00C736DB">
        <w:rPr>
          <w:rFonts w:ascii="Garamond" w:hAnsi="Garamond"/>
          <w:sz w:val="24"/>
          <w:szCs w:val="24"/>
        </w:rPr>
        <w:t>üüri</w:t>
      </w:r>
      <w:r w:rsidR="00CF2C4F">
        <w:rPr>
          <w:rFonts w:ascii="Garamond" w:hAnsi="Garamond"/>
          <w:sz w:val="24"/>
          <w:szCs w:val="24"/>
        </w:rPr>
        <w:t xml:space="preserve"> ka hoonet</w:t>
      </w:r>
      <w:r w:rsidR="00C736DB">
        <w:rPr>
          <w:rFonts w:ascii="Garamond" w:hAnsi="Garamond"/>
          <w:sz w:val="24"/>
          <w:szCs w:val="24"/>
        </w:rPr>
        <w:t>elt</w:t>
      </w:r>
      <w:r w:rsidR="00CF2C4F">
        <w:rPr>
          <w:rFonts w:ascii="Garamond" w:hAnsi="Garamond"/>
          <w:sz w:val="24"/>
          <w:szCs w:val="24"/>
        </w:rPr>
        <w:t>.</w:t>
      </w:r>
      <w:r w:rsidR="007B2772">
        <w:rPr>
          <w:rFonts w:ascii="Garamond" w:hAnsi="Garamond"/>
          <w:sz w:val="24"/>
          <w:szCs w:val="24"/>
        </w:rPr>
        <w:t xml:space="preserve"> Lisaks on üüritulu suurenemise põhjuseks valminud arendusprojektid: Lubja tn 4 kohtuhoone, </w:t>
      </w:r>
      <w:r w:rsidR="00FF7453">
        <w:rPr>
          <w:rFonts w:ascii="Garamond" w:hAnsi="Garamond"/>
          <w:sz w:val="24"/>
          <w:szCs w:val="24"/>
        </w:rPr>
        <w:t>Lennusadama administratiivhoone</w:t>
      </w:r>
      <w:r w:rsidR="007B2772">
        <w:rPr>
          <w:rFonts w:ascii="Garamond" w:hAnsi="Garamond"/>
          <w:sz w:val="24"/>
          <w:szCs w:val="24"/>
        </w:rPr>
        <w:t xml:space="preserve">, Vastseliina </w:t>
      </w:r>
      <w:r w:rsidR="00FF7453">
        <w:rPr>
          <w:rFonts w:ascii="Garamond" w:hAnsi="Garamond"/>
          <w:sz w:val="24"/>
          <w:szCs w:val="24"/>
        </w:rPr>
        <w:t>päästekomando</w:t>
      </w:r>
      <w:r w:rsidR="007B2772">
        <w:rPr>
          <w:rFonts w:ascii="Garamond" w:hAnsi="Garamond"/>
          <w:sz w:val="24"/>
          <w:szCs w:val="24"/>
        </w:rPr>
        <w:t xml:space="preserve">, Vändra </w:t>
      </w:r>
      <w:r w:rsidR="00FF7453">
        <w:rPr>
          <w:rFonts w:ascii="Garamond" w:hAnsi="Garamond"/>
          <w:sz w:val="24"/>
          <w:szCs w:val="24"/>
        </w:rPr>
        <w:t>päästekomando</w:t>
      </w:r>
      <w:r w:rsidR="007B2772">
        <w:rPr>
          <w:rFonts w:ascii="Garamond" w:hAnsi="Garamond"/>
          <w:sz w:val="24"/>
          <w:szCs w:val="24"/>
        </w:rPr>
        <w:t>, Euroopa kool</w:t>
      </w:r>
      <w:r w:rsidR="006C6C0F">
        <w:rPr>
          <w:rFonts w:ascii="Garamond" w:hAnsi="Garamond"/>
          <w:sz w:val="24"/>
          <w:szCs w:val="24"/>
        </w:rPr>
        <w:t xml:space="preserve"> ja</w:t>
      </w:r>
      <w:r w:rsidR="007B2772">
        <w:rPr>
          <w:rFonts w:ascii="Garamond" w:hAnsi="Garamond"/>
          <w:sz w:val="24"/>
          <w:szCs w:val="24"/>
        </w:rPr>
        <w:t xml:space="preserve"> Kommunismiohvrite memoriaal.</w:t>
      </w:r>
    </w:p>
    <w:p w14:paraId="0A9B3F08" w14:textId="77777777" w:rsidR="007B2772" w:rsidRDefault="007B2772" w:rsidP="00BC4DF3">
      <w:pPr>
        <w:ind w:right="-46"/>
        <w:jc w:val="both"/>
        <w:rPr>
          <w:rFonts w:ascii="Garamond" w:hAnsi="Garamond"/>
          <w:bCs/>
          <w:sz w:val="24"/>
          <w:szCs w:val="24"/>
        </w:rPr>
      </w:pPr>
    </w:p>
    <w:p w14:paraId="1FADC094" w14:textId="7C66A30F" w:rsidR="001858A6" w:rsidRDefault="001858A6" w:rsidP="00BC4DF3">
      <w:pPr>
        <w:ind w:right="-46"/>
        <w:jc w:val="both"/>
        <w:rPr>
          <w:rFonts w:ascii="Garamond" w:hAnsi="Garamond"/>
          <w:bCs/>
          <w:sz w:val="24"/>
          <w:szCs w:val="24"/>
        </w:rPr>
      </w:pPr>
      <w:r w:rsidRPr="001858A6">
        <w:rPr>
          <w:rFonts w:ascii="Garamond" w:hAnsi="Garamond"/>
          <w:bCs/>
          <w:sz w:val="24"/>
          <w:szCs w:val="24"/>
        </w:rPr>
        <w:t>Müüdud toodangu kulu</w:t>
      </w:r>
      <w:r w:rsidR="00626074">
        <w:rPr>
          <w:rFonts w:ascii="Garamond" w:hAnsi="Garamond"/>
          <w:bCs/>
          <w:sz w:val="24"/>
          <w:szCs w:val="24"/>
        </w:rPr>
        <w:t xml:space="preserve"> </w:t>
      </w:r>
      <w:r w:rsidR="007B2772">
        <w:rPr>
          <w:rFonts w:ascii="Garamond" w:hAnsi="Garamond"/>
          <w:bCs/>
          <w:sz w:val="24"/>
          <w:szCs w:val="24"/>
        </w:rPr>
        <w:t>kasvas</w:t>
      </w:r>
      <w:r w:rsidR="00626074">
        <w:rPr>
          <w:rFonts w:ascii="Garamond" w:hAnsi="Garamond"/>
          <w:bCs/>
          <w:sz w:val="24"/>
          <w:szCs w:val="24"/>
        </w:rPr>
        <w:t xml:space="preserve"> </w:t>
      </w:r>
      <w:r w:rsidR="007B2772">
        <w:rPr>
          <w:rFonts w:ascii="Garamond" w:hAnsi="Garamond"/>
          <w:bCs/>
          <w:sz w:val="24"/>
          <w:szCs w:val="24"/>
        </w:rPr>
        <w:t xml:space="preserve">620 </w:t>
      </w:r>
      <w:r w:rsidR="00626074">
        <w:rPr>
          <w:rFonts w:ascii="Garamond" w:hAnsi="Garamond"/>
          <w:bCs/>
          <w:sz w:val="24"/>
          <w:szCs w:val="24"/>
        </w:rPr>
        <w:t>tuh eurot</w:t>
      </w:r>
      <w:r w:rsidR="007B2772">
        <w:rPr>
          <w:rFonts w:ascii="Garamond" w:hAnsi="Garamond"/>
          <w:bCs/>
          <w:sz w:val="24"/>
          <w:szCs w:val="24"/>
        </w:rPr>
        <w:t>.</w:t>
      </w:r>
      <w:r w:rsidR="00626074">
        <w:rPr>
          <w:rFonts w:ascii="Garamond" w:hAnsi="Garamond"/>
          <w:bCs/>
          <w:sz w:val="24"/>
          <w:szCs w:val="24"/>
        </w:rPr>
        <w:t xml:space="preserve"> </w:t>
      </w:r>
      <w:r w:rsidR="007B2772">
        <w:rPr>
          <w:rFonts w:ascii="Garamond" w:hAnsi="Garamond"/>
          <w:bCs/>
          <w:sz w:val="24"/>
          <w:szCs w:val="24"/>
        </w:rPr>
        <w:t xml:space="preserve">Võrreldes tulude suurenemisega on sedavõrd </w:t>
      </w:r>
      <w:r w:rsidR="00845A44">
        <w:rPr>
          <w:rFonts w:ascii="Garamond" w:hAnsi="Garamond"/>
          <w:bCs/>
          <w:sz w:val="24"/>
          <w:szCs w:val="24"/>
        </w:rPr>
        <w:t>madala</w:t>
      </w:r>
      <w:r w:rsidR="007B2772">
        <w:rPr>
          <w:rFonts w:ascii="Garamond" w:hAnsi="Garamond"/>
          <w:bCs/>
          <w:sz w:val="24"/>
          <w:szCs w:val="24"/>
        </w:rPr>
        <w:t xml:space="preserve"> kulude kasvu </w:t>
      </w:r>
      <w:r w:rsidR="00626074">
        <w:rPr>
          <w:rFonts w:ascii="Garamond" w:hAnsi="Garamond"/>
          <w:bCs/>
          <w:sz w:val="24"/>
          <w:szCs w:val="24"/>
        </w:rPr>
        <w:t xml:space="preserve"> </w:t>
      </w:r>
      <w:r w:rsidR="007B2772">
        <w:rPr>
          <w:rFonts w:ascii="Garamond" w:hAnsi="Garamond"/>
          <w:bCs/>
          <w:sz w:val="24"/>
          <w:szCs w:val="24"/>
        </w:rPr>
        <w:t xml:space="preserve">põhjuseks </w:t>
      </w:r>
      <w:r w:rsidR="007B2772" w:rsidRPr="00602414">
        <w:rPr>
          <w:rFonts w:ascii="Garamond" w:hAnsi="Garamond"/>
          <w:bCs/>
          <w:sz w:val="24"/>
          <w:szCs w:val="24"/>
        </w:rPr>
        <w:t xml:space="preserve">madalamad </w:t>
      </w:r>
      <w:r w:rsidR="00626074" w:rsidRPr="00602414">
        <w:rPr>
          <w:rFonts w:ascii="Garamond" w:hAnsi="Garamond"/>
          <w:bCs/>
          <w:sz w:val="24"/>
          <w:szCs w:val="24"/>
        </w:rPr>
        <w:t>varude müügi</w:t>
      </w:r>
      <w:r w:rsidR="007B2772" w:rsidRPr="00602414">
        <w:rPr>
          <w:rFonts w:ascii="Garamond" w:hAnsi="Garamond"/>
          <w:bCs/>
          <w:sz w:val="24"/>
          <w:szCs w:val="24"/>
        </w:rPr>
        <w:t>kulud</w:t>
      </w:r>
      <w:r w:rsidR="002A42A1" w:rsidRPr="00602414">
        <w:rPr>
          <w:rFonts w:ascii="Garamond" w:hAnsi="Garamond"/>
          <w:bCs/>
          <w:sz w:val="24"/>
          <w:szCs w:val="24"/>
        </w:rPr>
        <w:t xml:space="preserve"> -</w:t>
      </w:r>
      <w:r w:rsidR="00626074" w:rsidRPr="00602414">
        <w:rPr>
          <w:rFonts w:ascii="Garamond" w:hAnsi="Garamond"/>
          <w:bCs/>
          <w:sz w:val="24"/>
          <w:szCs w:val="24"/>
        </w:rPr>
        <w:t xml:space="preserve"> 2018. aastal </w:t>
      </w:r>
      <w:r w:rsidR="001E692B" w:rsidRPr="00602414">
        <w:rPr>
          <w:rFonts w:ascii="Garamond" w:hAnsi="Garamond"/>
          <w:bCs/>
          <w:sz w:val="24"/>
          <w:szCs w:val="24"/>
        </w:rPr>
        <w:t xml:space="preserve">on </w:t>
      </w:r>
      <w:r w:rsidR="00626074" w:rsidRPr="00602414">
        <w:rPr>
          <w:rFonts w:ascii="Garamond" w:hAnsi="Garamond"/>
          <w:bCs/>
          <w:sz w:val="24"/>
          <w:szCs w:val="24"/>
        </w:rPr>
        <w:t>müüd</w:t>
      </w:r>
      <w:r w:rsidR="001E692B" w:rsidRPr="00602414">
        <w:rPr>
          <w:rFonts w:ascii="Garamond" w:hAnsi="Garamond"/>
          <w:bCs/>
          <w:sz w:val="24"/>
          <w:szCs w:val="24"/>
        </w:rPr>
        <w:t>ud</w:t>
      </w:r>
      <w:r w:rsidR="00626074" w:rsidRPr="00602414">
        <w:rPr>
          <w:rFonts w:ascii="Garamond" w:hAnsi="Garamond"/>
          <w:bCs/>
          <w:sz w:val="24"/>
          <w:szCs w:val="24"/>
        </w:rPr>
        <w:t xml:space="preserve"> enam varasid</w:t>
      </w:r>
      <w:r w:rsidR="001E692B" w:rsidRPr="00602414">
        <w:rPr>
          <w:rFonts w:ascii="Garamond" w:hAnsi="Garamond"/>
          <w:bCs/>
          <w:sz w:val="24"/>
          <w:szCs w:val="24"/>
        </w:rPr>
        <w:t>,</w:t>
      </w:r>
      <w:r w:rsidR="00626074" w:rsidRPr="00602414">
        <w:rPr>
          <w:rFonts w:ascii="Garamond" w:hAnsi="Garamond"/>
          <w:bCs/>
          <w:sz w:val="24"/>
          <w:szCs w:val="24"/>
        </w:rPr>
        <w:t xml:space="preserve"> millel müügikasum</w:t>
      </w:r>
      <w:r w:rsidR="00602414" w:rsidRPr="00602414">
        <w:rPr>
          <w:rFonts w:ascii="Garamond" w:hAnsi="Garamond"/>
          <w:bCs/>
          <w:sz w:val="24"/>
          <w:szCs w:val="24"/>
        </w:rPr>
        <w:t xml:space="preserve"> on olnud suurem</w:t>
      </w:r>
      <w:r w:rsidR="00626074" w:rsidRPr="00602414">
        <w:rPr>
          <w:rFonts w:ascii="Garamond" w:hAnsi="Garamond"/>
          <w:bCs/>
          <w:sz w:val="24"/>
          <w:szCs w:val="24"/>
        </w:rPr>
        <w:t>.</w:t>
      </w:r>
      <w:r w:rsidR="00626074">
        <w:rPr>
          <w:rFonts w:ascii="Garamond" w:hAnsi="Garamond"/>
          <w:bCs/>
          <w:sz w:val="24"/>
          <w:szCs w:val="24"/>
        </w:rPr>
        <w:t xml:space="preserve"> </w:t>
      </w:r>
      <w:r w:rsidR="00626074" w:rsidRPr="00626074">
        <w:rPr>
          <w:rFonts w:ascii="Garamond" w:hAnsi="Garamond"/>
          <w:bCs/>
          <w:sz w:val="24"/>
          <w:szCs w:val="24"/>
        </w:rPr>
        <w:t>Haldusobjektide kulud</w:t>
      </w:r>
      <w:r w:rsidR="00626074">
        <w:rPr>
          <w:rFonts w:ascii="Garamond" w:hAnsi="Garamond"/>
          <w:bCs/>
          <w:sz w:val="24"/>
          <w:szCs w:val="24"/>
        </w:rPr>
        <w:t xml:space="preserve"> kasvasid </w:t>
      </w:r>
      <w:r w:rsidR="00F70B52">
        <w:rPr>
          <w:rFonts w:ascii="Garamond" w:hAnsi="Garamond"/>
          <w:bCs/>
          <w:sz w:val="24"/>
          <w:szCs w:val="24"/>
        </w:rPr>
        <w:t>3 577</w:t>
      </w:r>
      <w:r w:rsidR="00626074">
        <w:rPr>
          <w:rFonts w:ascii="Garamond" w:hAnsi="Garamond"/>
          <w:bCs/>
          <w:sz w:val="24"/>
          <w:szCs w:val="24"/>
        </w:rPr>
        <w:t xml:space="preserve"> tuh eurot, peamiseks põhjuseks ületuleva vara ja valminud objektide lisandumine portfelli. </w:t>
      </w:r>
      <w:r w:rsidR="00626074" w:rsidRPr="00626074">
        <w:rPr>
          <w:rFonts w:ascii="Garamond" w:hAnsi="Garamond"/>
          <w:bCs/>
          <w:sz w:val="24"/>
          <w:szCs w:val="24"/>
        </w:rPr>
        <w:t>Haldusobjektide kulum</w:t>
      </w:r>
      <w:r w:rsidR="00626074">
        <w:rPr>
          <w:rFonts w:ascii="Garamond" w:hAnsi="Garamond"/>
          <w:bCs/>
          <w:sz w:val="24"/>
          <w:szCs w:val="24"/>
        </w:rPr>
        <w:t xml:space="preserve"> samuti kasvas </w:t>
      </w:r>
      <w:r w:rsidR="00CE60C8">
        <w:rPr>
          <w:rFonts w:ascii="Garamond" w:hAnsi="Garamond"/>
          <w:bCs/>
          <w:sz w:val="24"/>
          <w:szCs w:val="24"/>
        </w:rPr>
        <w:t>1 494</w:t>
      </w:r>
      <w:r w:rsidR="00D7461A">
        <w:rPr>
          <w:rFonts w:ascii="Garamond" w:hAnsi="Garamond"/>
          <w:bCs/>
          <w:sz w:val="24"/>
          <w:szCs w:val="24"/>
        </w:rPr>
        <w:t xml:space="preserve"> </w:t>
      </w:r>
      <w:r w:rsidR="00626074">
        <w:rPr>
          <w:rFonts w:ascii="Garamond" w:hAnsi="Garamond"/>
          <w:bCs/>
          <w:sz w:val="24"/>
          <w:szCs w:val="24"/>
        </w:rPr>
        <w:t xml:space="preserve">tuh eurot (proportsioonis omanduses oleva </w:t>
      </w:r>
      <w:r w:rsidR="006378CD">
        <w:rPr>
          <w:rFonts w:ascii="Garamond" w:hAnsi="Garamond"/>
          <w:bCs/>
          <w:sz w:val="24"/>
          <w:szCs w:val="24"/>
        </w:rPr>
        <w:t>vara</w:t>
      </w:r>
      <w:r w:rsidR="00626074">
        <w:rPr>
          <w:rFonts w:ascii="Garamond" w:hAnsi="Garamond"/>
          <w:bCs/>
          <w:sz w:val="24"/>
          <w:szCs w:val="24"/>
        </w:rPr>
        <w:t xml:space="preserve"> </w:t>
      </w:r>
      <w:r w:rsidR="006378CD">
        <w:rPr>
          <w:rFonts w:ascii="Garamond" w:hAnsi="Garamond"/>
          <w:bCs/>
          <w:sz w:val="24"/>
          <w:szCs w:val="24"/>
        </w:rPr>
        <w:t>mahule</w:t>
      </w:r>
      <w:r w:rsidR="00626074">
        <w:rPr>
          <w:rFonts w:ascii="Garamond" w:hAnsi="Garamond"/>
          <w:bCs/>
          <w:sz w:val="24"/>
          <w:szCs w:val="24"/>
        </w:rPr>
        <w:t>).</w:t>
      </w:r>
    </w:p>
    <w:p w14:paraId="0A0BBC6F" w14:textId="1CD94ABF" w:rsidR="00380B59" w:rsidRDefault="00380B59" w:rsidP="00BC4DF3">
      <w:pPr>
        <w:ind w:right="-46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lastRenderedPageBreak/>
        <w:t>201</w:t>
      </w:r>
      <w:r w:rsidR="00626074">
        <w:rPr>
          <w:rFonts w:ascii="Garamond" w:hAnsi="Garamond"/>
          <w:bCs/>
          <w:sz w:val="24"/>
          <w:szCs w:val="24"/>
        </w:rPr>
        <w:t>8</w:t>
      </w:r>
      <w:r>
        <w:rPr>
          <w:rFonts w:ascii="Garamond" w:hAnsi="Garamond"/>
          <w:bCs/>
          <w:sz w:val="24"/>
          <w:szCs w:val="24"/>
        </w:rPr>
        <w:t>.</w:t>
      </w:r>
      <w:r w:rsidR="00626074">
        <w:rPr>
          <w:rFonts w:ascii="Garamond" w:hAnsi="Garamond"/>
          <w:bCs/>
          <w:sz w:val="24"/>
          <w:szCs w:val="24"/>
        </w:rPr>
        <w:t xml:space="preserve"> </w:t>
      </w:r>
      <w:r>
        <w:rPr>
          <w:rFonts w:ascii="Garamond" w:hAnsi="Garamond"/>
          <w:bCs/>
          <w:sz w:val="24"/>
          <w:szCs w:val="24"/>
        </w:rPr>
        <w:t>a</w:t>
      </w:r>
      <w:r w:rsidR="00D90D85">
        <w:rPr>
          <w:rFonts w:ascii="Garamond" w:hAnsi="Garamond"/>
          <w:bCs/>
          <w:sz w:val="24"/>
          <w:szCs w:val="24"/>
        </w:rPr>
        <w:t>asta</w:t>
      </w:r>
      <w:r>
        <w:rPr>
          <w:rFonts w:ascii="Garamond" w:hAnsi="Garamond"/>
          <w:bCs/>
          <w:sz w:val="24"/>
          <w:szCs w:val="24"/>
        </w:rPr>
        <w:t xml:space="preserve"> </w:t>
      </w:r>
      <w:r w:rsidR="00FF7453">
        <w:rPr>
          <w:rFonts w:ascii="Garamond" w:hAnsi="Garamond"/>
          <w:bCs/>
          <w:sz w:val="24"/>
          <w:szCs w:val="24"/>
        </w:rPr>
        <w:t>üheksa</w:t>
      </w:r>
      <w:r w:rsidR="00D7461A">
        <w:rPr>
          <w:rFonts w:ascii="Garamond" w:hAnsi="Garamond"/>
          <w:bCs/>
          <w:sz w:val="24"/>
          <w:szCs w:val="24"/>
        </w:rPr>
        <w:t xml:space="preserve"> </w:t>
      </w:r>
      <w:r w:rsidR="001F04B4">
        <w:rPr>
          <w:rFonts w:ascii="Garamond" w:hAnsi="Garamond"/>
          <w:bCs/>
          <w:sz w:val="24"/>
          <w:szCs w:val="24"/>
        </w:rPr>
        <w:t>kuu</w:t>
      </w:r>
      <w:r>
        <w:rPr>
          <w:rFonts w:ascii="Garamond" w:hAnsi="Garamond"/>
          <w:bCs/>
          <w:sz w:val="24"/>
          <w:szCs w:val="24"/>
        </w:rPr>
        <w:t xml:space="preserve"> ärikasum oli </w:t>
      </w:r>
      <w:r w:rsidR="00FF7453">
        <w:rPr>
          <w:rFonts w:ascii="Garamond" w:hAnsi="Garamond"/>
          <w:bCs/>
          <w:sz w:val="24"/>
          <w:szCs w:val="24"/>
        </w:rPr>
        <w:t>19 320</w:t>
      </w:r>
      <w:r>
        <w:rPr>
          <w:rFonts w:ascii="Garamond" w:hAnsi="Garamond"/>
          <w:bCs/>
          <w:sz w:val="24"/>
          <w:szCs w:val="24"/>
        </w:rPr>
        <w:t xml:space="preserve"> tuh eurot (201</w:t>
      </w:r>
      <w:r w:rsidR="00626074">
        <w:rPr>
          <w:rFonts w:ascii="Garamond" w:hAnsi="Garamond"/>
          <w:bCs/>
          <w:sz w:val="24"/>
          <w:szCs w:val="24"/>
        </w:rPr>
        <w:t>7</w:t>
      </w:r>
      <w:r>
        <w:rPr>
          <w:rFonts w:ascii="Garamond" w:hAnsi="Garamond"/>
          <w:bCs/>
          <w:sz w:val="24"/>
          <w:szCs w:val="24"/>
        </w:rPr>
        <w:t>.</w:t>
      </w:r>
      <w:r w:rsidR="00626074">
        <w:rPr>
          <w:rFonts w:ascii="Garamond" w:hAnsi="Garamond"/>
          <w:bCs/>
          <w:sz w:val="24"/>
          <w:szCs w:val="24"/>
        </w:rPr>
        <w:t xml:space="preserve"> </w:t>
      </w:r>
      <w:r>
        <w:rPr>
          <w:rFonts w:ascii="Garamond" w:hAnsi="Garamond"/>
          <w:bCs/>
          <w:sz w:val="24"/>
          <w:szCs w:val="24"/>
        </w:rPr>
        <w:t xml:space="preserve">aasta </w:t>
      </w:r>
      <w:r w:rsidR="00FF7453">
        <w:rPr>
          <w:rFonts w:ascii="Garamond" w:hAnsi="Garamond"/>
          <w:bCs/>
          <w:sz w:val="24"/>
          <w:szCs w:val="24"/>
        </w:rPr>
        <w:t>9</w:t>
      </w:r>
      <w:r>
        <w:rPr>
          <w:rFonts w:ascii="Garamond" w:hAnsi="Garamond"/>
          <w:bCs/>
          <w:sz w:val="24"/>
          <w:szCs w:val="24"/>
        </w:rPr>
        <w:t xml:space="preserve"> kuu</w:t>
      </w:r>
      <w:r w:rsidR="00590780">
        <w:rPr>
          <w:rFonts w:ascii="Garamond" w:hAnsi="Garamond"/>
          <w:bCs/>
          <w:sz w:val="24"/>
          <w:szCs w:val="24"/>
        </w:rPr>
        <w:t>d</w:t>
      </w:r>
      <w:r>
        <w:rPr>
          <w:rFonts w:ascii="Garamond" w:hAnsi="Garamond"/>
          <w:bCs/>
          <w:sz w:val="24"/>
          <w:szCs w:val="24"/>
        </w:rPr>
        <w:t xml:space="preserve"> </w:t>
      </w:r>
      <w:r w:rsidR="00FF7453">
        <w:rPr>
          <w:rFonts w:ascii="Garamond" w:hAnsi="Garamond"/>
          <w:bCs/>
          <w:sz w:val="24"/>
          <w:szCs w:val="24"/>
        </w:rPr>
        <w:t>12 982</w:t>
      </w:r>
      <w:r>
        <w:rPr>
          <w:rFonts w:ascii="Garamond" w:hAnsi="Garamond"/>
          <w:bCs/>
          <w:sz w:val="24"/>
          <w:szCs w:val="24"/>
        </w:rPr>
        <w:t xml:space="preserve"> </w:t>
      </w:r>
      <w:r w:rsidR="00D90D85">
        <w:rPr>
          <w:rFonts w:ascii="Garamond" w:hAnsi="Garamond"/>
          <w:bCs/>
          <w:sz w:val="24"/>
          <w:szCs w:val="24"/>
        </w:rPr>
        <w:t xml:space="preserve">tuh eurot). Ärikasumi marginaal oli </w:t>
      </w:r>
      <w:r w:rsidR="00590780">
        <w:rPr>
          <w:rFonts w:ascii="Garamond" w:hAnsi="Garamond"/>
          <w:bCs/>
          <w:sz w:val="24"/>
          <w:szCs w:val="24"/>
        </w:rPr>
        <w:t>2</w:t>
      </w:r>
      <w:r w:rsidR="00FF7453">
        <w:rPr>
          <w:rFonts w:ascii="Garamond" w:hAnsi="Garamond"/>
          <w:bCs/>
          <w:sz w:val="24"/>
          <w:szCs w:val="24"/>
        </w:rPr>
        <w:t>2</w:t>
      </w:r>
      <w:r w:rsidR="00D90D85">
        <w:rPr>
          <w:rFonts w:ascii="Garamond" w:hAnsi="Garamond"/>
          <w:bCs/>
          <w:sz w:val="24"/>
          <w:szCs w:val="24"/>
        </w:rPr>
        <w:t>,</w:t>
      </w:r>
      <w:r w:rsidR="00FF7453">
        <w:rPr>
          <w:rFonts w:ascii="Garamond" w:hAnsi="Garamond"/>
          <w:bCs/>
          <w:sz w:val="24"/>
          <w:szCs w:val="24"/>
        </w:rPr>
        <w:t>9</w:t>
      </w:r>
      <w:r w:rsidR="00D90D85">
        <w:rPr>
          <w:rFonts w:ascii="Garamond" w:hAnsi="Garamond"/>
          <w:bCs/>
          <w:sz w:val="24"/>
          <w:szCs w:val="24"/>
        </w:rPr>
        <w:t>%</w:t>
      </w:r>
      <w:r w:rsidR="00590780">
        <w:rPr>
          <w:rFonts w:ascii="Garamond" w:hAnsi="Garamond"/>
          <w:bCs/>
          <w:sz w:val="24"/>
          <w:szCs w:val="24"/>
        </w:rPr>
        <w:t xml:space="preserve"> see tõusis</w:t>
      </w:r>
      <w:r w:rsidR="00D90D85">
        <w:rPr>
          <w:rFonts w:ascii="Garamond" w:hAnsi="Garamond"/>
          <w:bCs/>
          <w:sz w:val="24"/>
          <w:szCs w:val="24"/>
        </w:rPr>
        <w:t xml:space="preserve"> eelmise aasta sama </w:t>
      </w:r>
      <w:r w:rsidR="001F04B4">
        <w:rPr>
          <w:rFonts w:ascii="Garamond" w:hAnsi="Garamond"/>
          <w:bCs/>
          <w:sz w:val="24"/>
          <w:szCs w:val="24"/>
        </w:rPr>
        <w:t>perioodi võrdluses (201</w:t>
      </w:r>
      <w:r w:rsidR="00590780">
        <w:rPr>
          <w:rFonts w:ascii="Garamond" w:hAnsi="Garamond"/>
          <w:bCs/>
          <w:sz w:val="24"/>
          <w:szCs w:val="24"/>
        </w:rPr>
        <w:t>7</w:t>
      </w:r>
      <w:r w:rsidR="001F04B4">
        <w:rPr>
          <w:rFonts w:ascii="Garamond" w:hAnsi="Garamond"/>
          <w:bCs/>
          <w:sz w:val="24"/>
          <w:szCs w:val="24"/>
        </w:rPr>
        <w:t>.</w:t>
      </w:r>
      <w:r w:rsidR="00590780">
        <w:rPr>
          <w:rFonts w:ascii="Garamond" w:hAnsi="Garamond"/>
          <w:bCs/>
          <w:sz w:val="24"/>
          <w:szCs w:val="24"/>
        </w:rPr>
        <w:t xml:space="preserve"> </w:t>
      </w:r>
      <w:r w:rsidR="001F04B4">
        <w:rPr>
          <w:rFonts w:ascii="Garamond" w:hAnsi="Garamond"/>
          <w:bCs/>
          <w:sz w:val="24"/>
          <w:szCs w:val="24"/>
        </w:rPr>
        <w:t xml:space="preserve">aasta </w:t>
      </w:r>
      <w:r w:rsidR="00FF7453">
        <w:rPr>
          <w:rFonts w:ascii="Garamond" w:hAnsi="Garamond"/>
          <w:bCs/>
          <w:sz w:val="24"/>
          <w:szCs w:val="24"/>
        </w:rPr>
        <w:t>9</w:t>
      </w:r>
      <w:r w:rsidR="001F04B4">
        <w:rPr>
          <w:rFonts w:ascii="Garamond" w:hAnsi="Garamond"/>
          <w:bCs/>
          <w:sz w:val="24"/>
          <w:szCs w:val="24"/>
        </w:rPr>
        <w:t xml:space="preserve"> </w:t>
      </w:r>
      <w:r w:rsidR="00D90D85">
        <w:rPr>
          <w:rFonts w:ascii="Garamond" w:hAnsi="Garamond"/>
          <w:bCs/>
          <w:sz w:val="24"/>
          <w:szCs w:val="24"/>
        </w:rPr>
        <w:t xml:space="preserve">kuud </w:t>
      </w:r>
      <w:r w:rsidR="00590780">
        <w:rPr>
          <w:rFonts w:ascii="Garamond" w:hAnsi="Garamond"/>
          <w:bCs/>
          <w:sz w:val="24"/>
          <w:szCs w:val="24"/>
        </w:rPr>
        <w:t>1</w:t>
      </w:r>
      <w:r w:rsidR="00FF7453">
        <w:rPr>
          <w:rFonts w:ascii="Garamond" w:hAnsi="Garamond"/>
          <w:bCs/>
          <w:sz w:val="24"/>
          <w:szCs w:val="24"/>
        </w:rPr>
        <w:t>6</w:t>
      </w:r>
      <w:r w:rsidR="001F04B4">
        <w:rPr>
          <w:rFonts w:ascii="Garamond" w:hAnsi="Garamond"/>
          <w:bCs/>
          <w:sz w:val="24"/>
          <w:szCs w:val="24"/>
        </w:rPr>
        <w:t>,</w:t>
      </w:r>
      <w:r w:rsidR="00590780">
        <w:rPr>
          <w:rFonts w:ascii="Garamond" w:hAnsi="Garamond"/>
          <w:bCs/>
          <w:sz w:val="24"/>
          <w:szCs w:val="24"/>
        </w:rPr>
        <w:t>9</w:t>
      </w:r>
      <w:r w:rsidR="00D90D85">
        <w:rPr>
          <w:rFonts w:ascii="Garamond" w:hAnsi="Garamond"/>
          <w:bCs/>
          <w:sz w:val="24"/>
          <w:szCs w:val="24"/>
        </w:rPr>
        <w:t xml:space="preserve">%) </w:t>
      </w:r>
      <w:r w:rsidR="00590780">
        <w:rPr>
          <w:rFonts w:ascii="Garamond" w:hAnsi="Garamond"/>
          <w:bCs/>
          <w:sz w:val="24"/>
          <w:szCs w:val="24"/>
        </w:rPr>
        <w:t xml:space="preserve">tänu </w:t>
      </w:r>
      <w:r w:rsidR="00DB4D92">
        <w:rPr>
          <w:rFonts w:ascii="Garamond" w:hAnsi="Garamond"/>
          <w:bCs/>
          <w:sz w:val="24"/>
          <w:szCs w:val="24"/>
        </w:rPr>
        <w:t>nii varude müügikasumi</w:t>
      </w:r>
      <w:r w:rsidR="00590780">
        <w:rPr>
          <w:rFonts w:ascii="Garamond" w:hAnsi="Garamond"/>
          <w:bCs/>
          <w:sz w:val="24"/>
          <w:szCs w:val="24"/>
        </w:rPr>
        <w:t>le</w:t>
      </w:r>
      <w:r w:rsidR="00DB4D92">
        <w:rPr>
          <w:rFonts w:ascii="Garamond" w:hAnsi="Garamond"/>
          <w:bCs/>
          <w:sz w:val="24"/>
          <w:szCs w:val="24"/>
        </w:rPr>
        <w:t xml:space="preserve"> kui</w:t>
      </w:r>
      <w:r w:rsidR="00590780">
        <w:rPr>
          <w:rFonts w:ascii="Garamond" w:hAnsi="Garamond"/>
          <w:bCs/>
          <w:sz w:val="24"/>
          <w:szCs w:val="24"/>
        </w:rPr>
        <w:t xml:space="preserve"> ka</w:t>
      </w:r>
      <w:r w:rsidR="00DB4D92">
        <w:rPr>
          <w:rFonts w:ascii="Garamond" w:hAnsi="Garamond"/>
          <w:bCs/>
          <w:sz w:val="24"/>
          <w:szCs w:val="24"/>
        </w:rPr>
        <w:t xml:space="preserve"> </w:t>
      </w:r>
      <w:r w:rsidR="00590780" w:rsidRPr="00590780">
        <w:rPr>
          <w:rFonts w:ascii="Garamond" w:hAnsi="Garamond"/>
          <w:bCs/>
          <w:sz w:val="24"/>
          <w:szCs w:val="24"/>
        </w:rPr>
        <w:t>fondiemissiooni</w:t>
      </w:r>
      <w:r w:rsidR="00590780">
        <w:rPr>
          <w:rFonts w:ascii="Garamond" w:hAnsi="Garamond"/>
          <w:bCs/>
          <w:sz w:val="24"/>
          <w:szCs w:val="24"/>
        </w:rPr>
        <w:t xml:space="preserve"> </w:t>
      </w:r>
      <w:r w:rsidR="004C0CB5">
        <w:rPr>
          <w:rFonts w:ascii="Garamond" w:hAnsi="Garamond"/>
          <w:bCs/>
          <w:sz w:val="24"/>
          <w:szCs w:val="24"/>
        </w:rPr>
        <w:t>kuu</w:t>
      </w:r>
      <w:r w:rsidR="00D90D85">
        <w:rPr>
          <w:rFonts w:ascii="Garamond" w:hAnsi="Garamond"/>
          <w:bCs/>
          <w:sz w:val="24"/>
          <w:szCs w:val="24"/>
        </w:rPr>
        <w:t>muudatuse tulemusel.</w:t>
      </w:r>
    </w:p>
    <w:p w14:paraId="1E93FCBF" w14:textId="03587EB6" w:rsidR="00D90D85" w:rsidRDefault="00D90D85" w:rsidP="00BC4DF3">
      <w:pPr>
        <w:ind w:right="-46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Puhaskasumiks kujunes 201</w:t>
      </w:r>
      <w:r w:rsidR="00590780">
        <w:rPr>
          <w:rFonts w:ascii="Garamond" w:hAnsi="Garamond"/>
          <w:bCs/>
          <w:sz w:val="24"/>
          <w:szCs w:val="24"/>
        </w:rPr>
        <w:t>8</w:t>
      </w:r>
      <w:r>
        <w:rPr>
          <w:rFonts w:ascii="Garamond" w:hAnsi="Garamond"/>
          <w:bCs/>
          <w:sz w:val="24"/>
          <w:szCs w:val="24"/>
        </w:rPr>
        <w:t>.</w:t>
      </w:r>
      <w:r w:rsidR="00590780">
        <w:rPr>
          <w:rFonts w:ascii="Garamond" w:hAnsi="Garamond"/>
          <w:bCs/>
          <w:sz w:val="24"/>
          <w:szCs w:val="24"/>
        </w:rPr>
        <w:t xml:space="preserve"> </w:t>
      </w:r>
      <w:r>
        <w:rPr>
          <w:rFonts w:ascii="Garamond" w:hAnsi="Garamond"/>
          <w:bCs/>
          <w:sz w:val="24"/>
          <w:szCs w:val="24"/>
        </w:rPr>
        <w:t>a</w:t>
      </w:r>
      <w:r w:rsidR="00FB1E56">
        <w:rPr>
          <w:rFonts w:ascii="Garamond" w:hAnsi="Garamond"/>
          <w:bCs/>
          <w:sz w:val="24"/>
          <w:szCs w:val="24"/>
        </w:rPr>
        <w:t>asta</w:t>
      </w:r>
      <w:r>
        <w:rPr>
          <w:rFonts w:ascii="Garamond" w:hAnsi="Garamond"/>
          <w:bCs/>
          <w:sz w:val="24"/>
          <w:szCs w:val="24"/>
        </w:rPr>
        <w:t xml:space="preserve"> </w:t>
      </w:r>
      <w:r w:rsidR="00FF7453">
        <w:rPr>
          <w:rFonts w:ascii="Garamond" w:hAnsi="Garamond"/>
          <w:bCs/>
          <w:sz w:val="24"/>
          <w:szCs w:val="24"/>
        </w:rPr>
        <w:t>üheksa</w:t>
      </w:r>
      <w:r w:rsidR="00D7461A">
        <w:rPr>
          <w:rFonts w:ascii="Garamond" w:hAnsi="Garamond"/>
          <w:bCs/>
          <w:sz w:val="24"/>
          <w:szCs w:val="24"/>
        </w:rPr>
        <w:t xml:space="preserve"> </w:t>
      </w:r>
      <w:r>
        <w:rPr>
          <w:rFonts w:ascii="Garamond" w:hAnsi="Garamond"/>
          <w:bCs/>
          <w:sz w:val="24"/>
          <w:szCs w:val="24"/>
        </w:rPr>
        <w:t xml:space="preserve">kuu kokkuvõttes </w:t>
      </w:r>
      <w:r w:rsidR="00FF7453">
        <w:rPr>
          <w:rFonts w:ascii="Garamond" w:hAnsi="Garamond"/>
          <w:bCs/>
          <w:sz w:val="24"/>
          <w:szCs w:val="24"/>
        </w:rPr>
        <w:t>18 501</w:t>
      </w:r>
      <w:r w:rsidR="001F04B4">
        <w:rPr>
          <w:rFonts w:ascii="Garamond" w:hAnsi="Garamond"/>
          <w:bCs/>
          <w:sz w:val="24"/>
          <w:szCs w:val="24"/>
        </w:rPr>
        <w:t xml:space="preserve"> tuh eurot (201</w:t>
      </w:r>
      <w:r w:rsidR="00CF7D32">
        <w:rPr>
          <w:rFonts w:ascii="Garamond" w:hAnsi="Garamond"/>
          <w:bCs/>
          <w:sz w:val="24"/>
          <w:szCs w:val="24"/>
        </w:rPr>
        <w:t>7</w:t>
      </w:r>
      <w:r w:rsidR="001F04B4">
        <w:rPr>
          <w:rFonts w:ascii="Garamond" w:hAnsi="Garamond"/>
          <w:bCs/>
          <w:sz w:val="24"/>
          <w:szCs w:val="24"/>
        </w:rPr>
        <w:t>.</w:t>
      </w:r>
      <w:r w:rsidR="00590780">
        <w:rPr>
          <w:rFonts w:ascii="Garamond" w:hAnsi="Garamond"/>
          <w:bCs/>
          <w:sz w:val="24"/>
          <w:szCs w:val="24"/>
        </w:rPr>
        <w:t xml:space="preserve"> </w:t>
      </w:r>
      <w:r w:rsidR="001F04B4">
        <w:rPr>
          <w:rFonts w:ascii="Garamond" w:hAnsi="Garamond"/>
          <w:bCs/>
          <w:sz w:val="24"/>
          <w:szCs w:val="24"/>
        </w:rPr>
        <w:t xml:space="preserve">aasta </w:t>
      </w:r>
      <w:r w:rsidR="00FF7453">
        <w:rPr>
          <w:rFonts w:ascii="Garamond" w:hAnsi="Garamond"/>
          <w:bCs/>
          <w:sz w:val="24"/>
          <w:szCs w:val="24"/>
        </w:rPr>
        <w:t>9</w:t>
      </w:r>
      <w:r w:rsidR="00D7461A">
        <w:rPr>
          <w:rFonts w:ascii="Garamond" w:hAnsi="Garamond"/>
          <w:bCs/>
          <w:sz w:val="24"/>
          <w:szCs w:val="24"/>
        </w:rPr>
        <w:t xml:space="preserve"> </w:t>
      </w:r>
      <w:r>
        <w:rPr>
          <w:rFonts w:ascii="Garamond" w:hAnsi="Garamond"/>
          <w:bCs/>
          <w:sz w:val="24"/>
          <w:szCs w:val="24"/>
        </w:rPr>
        <w:t xml:space="preserve">kuud </w:t>
      </w:r>
      <w:r w:rsidR="00FF7453">
        <w:rPr>
          <w:rFonts w:ascii="Garamond" w:hAnsi="Garamond"/>
          <w:bCs/>
          <w:sz w:val="24"/>
          <w:szCs w:val="24"/>
        </w:rPr>
        <w:t>11 417</w:t>
      </w:r>
      <w:r>
        <w:rPr>
          <w:rFonts w:ascii="Garamond" w:hAnsi="Garamond"/>
          <w:bCs/>
          <w:sz w:val="24"/>
          <w:szCs w:val="24"/>
        </w:rPr>
        <w:t xml:space="preserve"> tuh eurot).</w:t>
      </w:r>
    </w:p>
    <w:p w14:paraId="62321A9C" w14:textId="70FC6A53" w:rsidR="00C309D2" w:rsidRPr="003F30B4" w:rsidRDefault="00C309D2" w:rsidP="00BC4DF3">
      <w:pPr>
        <w:ind w:right="-46"/>
        <w:jc w:val="both"/>
        <w:rPr>
          <w:rFonts w:ascii="Garamond" w:hAnsi="Garamond"/>
          <w:color w:val="000000"/>
          <w:sz w:val="24"/>
          <w:szCs w:val="24"/>
        </w:rPr>
      </w:pPr>
      <w:r w:rsidRPr="003F30B4">
        <w:rPr>
          <w:rFonts w:ascii="Garamond" w:hAnsi="Garamond"/>
          <w:color w:val="000000"/>
          <w:sz w:val="24"/>
          <w:szCs w:val="24"/>
        </w:rPr>
        <w:t>RKAS on kinnisvaraarenduses keskendunud büroopindade ning eriotstarbeliste hoonete (nt</w:t>
      </w:r>
      <w:r w:rsidRPr="003F30B4">
        <w:rPr>
          <w:rFonts w:ascii="Garamond" w:hAnsi="Garamond"/>
          <w:color w:val="000000"/>
          <w:sz w:val="24"/>
          <w:szCs w:val="24"/>
        </w:rPr>
        <w:br/>
      </w:r>
      <w:r w:rsidR="00821148">
        <w:rPr>
          <w:rFonts w:ascii="Garamond" w:hAnsi="Garamond"/>
          <w:color w:val="000000"/>
          <w:sz w:val="24"/>
          <w:szCs w:val="24"/>
        </w:rPr>
        <w:t>päästekomandod,</w:t>
      </w:r>
      <w:r w:rsidRPr="003F30B4">
        <w:rPr>
          <w:rFonts w:ascii="Garamond" w:hAnsi="Garamond"/>
          <w:color w:val="000000"/>
          <w:sz w:val="24"/>
          <w:szCs w:val="24"/>
        </w:rPr>
        <w:t xml:space="preserve"> koolimajad</w:t>
      </w:r>
      <w:r w:rsidR="00821148">
        <w:rPr>
          <w:rFonts w:ascii="Garamond" w:hAnsi="Garamond"/>
          <w:color w:val="000000"/>
          <w:sz w:val="24"/>
          <w:szCs w:val="24"/>
        </w:rPr>
        <w:t xml:space="preserve"> jt</w:t>
      </w:r>
      <w:r w:rsidRPr="003F30B4">
        <w:rPr>
          <w:rFonts w:ascii="Garamond" w:hAnsi="Garamond"/>
          <w:color w:val="000000"/>
          <w:sz w:val="24"/>
          <w:szCs w:val="24"/>
        </w:rPr>
        <w:t>) arendamisele. 201</w:t>
      </w:r>
      <w:r w:rsidR="005D3AF9">
        <w:rPr>
          <w:rFonts w:ascii="Garamond" w:hAnsi="Garamond"/>
          <w:color w:val="000000"/>
          <w:sz w:val="24"/>
          <w:szCs w:val="24"/>
        </w:rPr>
        <w:t>8</w:t>
      </w:r>
      <w:r w:rsidRPr="003F30B4">
        <w:rPr>
          <w:rFonts w:ascii="Garamond" w:hAnsi="Garamond"/>
          <w:color w:val="000000"/>
          <w:sz w:val="24"/>
          <w:szCs w:val="24"/>
        </w:rPr>
        <w:t>.</w:t>
      </w:r>
      <w:r w:rsidR="005D3AF9">
        <w:rPr>
          <w:rFonts w:ascii="Garamond" w:hAnsi="Garamond"/>
          <w:color w:val="000000"/>
          <w:sz w:val="24"/>
          <w:szCs w:val="24"/>
        </w:rPr>
        <w:t xml:space="preserve"> </w:t>
      </w:r>
      <w:r w:rsidRPr="003F30B4">
        <w:rPr>
          <w:rFonts w:ascii="Garamond" w:hAnsi="Garamond"/>
          <w:color w:val="000000"/>
          <w:sz w:val="24"/>
          <w:szCs w:val="24"/>
        </w:rPr>
        <w:t xml:space="preserve">aasta esimesel </w:t>
      </w:r>
      <w:r w:rsidR="00FF7453">
        <w:rPr>
          <w:rFonts w:ascii="Garamond" w:hAnsi="Garamond"/>
          <w:color w:val="000000"/>
          <w:sz w:val="24"/>
          <w:szCs w:val="24"/>
        </w:rPr>
        <w:t xml:space="preserve">üheksal </w:t>
      </w:r>
      <w:r w:rsidRPr="003F30B4">
        <w:rPr>
          <w:rFonts w:ascii="Garamond" w:hAnsi="Garamond"/>
          <w:color w:val="000000"/>
          <w:sz w:val="24"/>
          <w:szCs w:val="24"/>
        </w:rPr>
        <w:t>kuul investeeriti</w:t>
      </w:r>
      <w:r w:rsidR="00BD5D59">
        <w:rPr>
          <w:rFonts w:ascii="Garamond" w:hAnsi="Garamond"/>
          <w:color w:val="000000"/>
          <w:sz w:val="24"/>
          <w:szCs w:val="24"/>
        </w:rPr>
        <w:t xml:space="preserve"> </w:t>
      </w:r>
      <w:r w:rsidR="00FF7453">
        <w:rPr>
          <w:rFonts w:ascii="Garamond" w:hAnsi="Garamond"/>
          <w:color w:val="000000"/>
          <w:sz w:val="24"/>
          <w:szCs w:val="24"/>
        </w:rPr>
        <w:t>53 975</w:t>
      </w:r>
      <w:r w:rsidR="00E7168D">
        <w:rPr>
          <w:rFonts w:ascii="Garamond" w:hAnsi="Garamond"/>
          <w:color w:val="000000"/>
          <w:sz w:val="24"/>
          <w:szCs w:val="24"/>
        </w:rPr>
        <w:t xml:space="preserve"> tuh eurot (201</w:t>
      </w:r>
      <w:r w:rsidR="005D3AF9">
        <w:rPr>
          <w:rFonts w:ascii="Garamond" w:hAnsi="Garamond"/>
          <w:color w:val="000000"/>
          <w:sz w:val="24"/>
          <w:szCs w:val="24"/>
        </w:rPr>
        <w:t>7</w:t>
      </w:r>
      <w:r w:rsidR="00E7168D">
        <w:rPr>
          <w:rFonts w:ascii="Garamond" w:hAnsi="Garamond"/>
          <w:color w:val="000000"/>
          <w:sz w:val="24"/>
          <w:szCs w:val="24"/>
        </w:rPr>
        <w:t xml:space="preserve">. aasta </w:t>
      </w:r>
      <w:r w:rsidR="00FF7453">
        <w:rPr>
          <w:rFonts w:ascii="Garamond" w:hAnsi="Garamond"/>
          <w:color w:val="000000"/>
          <w:sz w:val="24"/>
          <w:szCs w:val="24"/>
        </w:rPr>
        <w:t>9</w:t>
      </w:r>
      <w:r w:rsidRPr="003F30B4">
        <w:rPr>
          <w:rFonts w:ascii="Garamond" w:hAnsi="Garamond"/>
          <w:color w:val="000000"/>
          <w:sz w:val="24"/>
          <w:szCs w:val="24"/>
        </w:rPr>
        <w:t xml:space="preserve"> kuud </w:t>
      </w:r>
      <w:r w:rsidR="00320DF7">
        <w:rPr>
          <w:rFonts w:ascii="Garamond" w:hAnsi="Garamond"/>
          <w:color w:val="000000"/>
          <w:sz w:val="24"/>
          <w:szCs w:val="24"/>
        </w:rPr>
        <w:t>53 582</w:t>
      </w:r>
      <w:r w:rsidRPr="003F30B4">
        <w:rPr>
          <w:rFonts w:ascii="Garamond" w:hAnsi="Garamond"/>
          <w:color w:val="000000"/>
          <w:sz w:val="24"/>
          <w:szCs w:val="24"/>
        </w:rPr>
        <w:t xml:space="preserve"> tuh eurot). Suurimateks investeeringuteks olid uue Tallinna vangla ehitus </w:t>
      </w:r>
      <w:proofErr w:type="spellStart"/>
      <w:r w:rsidRPr="003F30B4">
        <w:rPr>
          <w:rFonts w:ascii="Garamond" w:hAnsi="Garamond"/>
          <w:color w:val="000000"/>
          <w:sz w:val="24"/>
          <w:szCs w:val="24"/>
        </w:rPr>
        <w:t>Soodevahe</w:t>
      </w:r>
      <w:proofErr w:type="spellEnd"/>
      <w:r w:rsidRPr="003F30B4">
        <w:rPr>
          <w:rFonts w:ascii="Garamond" w:hAnsi="Garamond"/>
          <w:color w:val="000000"/>
          <w:sz w:val="24"/>
          <w:szCs w:val="24"/>
        </w:rPr>
        <w:t xml:space="preserve"> külas Rae vallas (</w:t>
      </w:r>
      <w:r w:rsidR="00FF7453">
        <w:rPr>
          <w:rFonts w:ascii="Garamond" w:hAnsi="Garamond"/>
          <w:color w:val="000000"/>
          <w:sz w:val="24"/>
          <w:szCs w:val="24"/>
        </w:rPr>
        <w:t>21 055</w:t>
      </w:r>
      <w:r w:rsidRPr="003F30B4">
        <w:rPr>
          <w:rFonts w:ascii="Garamond" w:hAnsi="Garamond"/>
          <w:color w:val="000000"/>
          <w:sz w:val="24"/>
          <w:szCs w:val="24"/>
        </w:rPr>
        <w:t xml:space="preserve"> tuh eurot) ja Lubja 4 Tallinnas asuva kohtuhoone ehitus (</w:t>
      </w:r>
      <w:r w:rsidR="00FF7453">
        <w:rPr>
          <w:rFonts w:ascii="Garamond" w:hAnsi="Garamond"/>
          <w:color w:val="000000"/>
          <w:sz w:val="24"/>
          <w:szCs w:val="24"/>
        </w:rPr>
        <w:t>15 223</w:t>
      </w:r>
      <w:r w:rsidRPr="003F30B4">
        <w:rPr>
          <w:rFonts w:ascii="Garamond" w:hAnsi="Garamond"/>
          <w:color w:val="000000"/>
          <w:sz w:val="24"/>
          <w:szCs w:val="24"/>
        </w:rPr>
        <w:t xml:space="preserve"> tuh eurot). </w:t>
      </w:r>
      <w:r w:rsidR="00546659">
        <w:rPr>
          <w:rFonts w:ascii="Garamond" w:hAnsi="Garamond"/>
          <w:color w:val="000000"/>
          <w:sz w:val="24"/>
          <w:szCs w:val="24"/>
        </w:rPr>
        <w:t>Esimese</w:t>
      </w:r>
      <w:r w:rsidR="002F239A">
        <w:rPr>
          <w:rFonts w:ascii="Garamond" w:hAnsi="Garamond"/>
          <w:color w:val="000000"/>
          <w:sz w:val="24"/>
          <w:szCs w:val="24"/>
        </w:rPr>
        <w:t>l</w:t>
      </w:r>
      <w:r w:rsidR="00546659">
        <w:rPr>
          <w:rFonts w:ascii="Garamond" w:hAnsi="Garamond"/>
          <w:color w:val="000000"/>
          <w:sz w:val="24"/>
          <w:szCs w:val="24"/>
        </w:rPr>
        <w:t xml:space="preserve"> </w:t>
      </w:r>
      <w:r w:rsidR="00320DF7">
        <w:rPr>
          <w:rFonts w:ascii="Garamond" w:hAnsi="Garamond"/>
          <w:color w:val="000000"/>
          <w:sz w:val="24"/>
          <w:szCs w:val="24"/>
        </w:rPr>
        <w:t xml:space="preserve"> üheksal kuul</w:t>
      </w:r>
      <w:r w:rsidR="00546659">
        <w:rPr>
          <w:rFonts w:ascii="Garamond" w:hAnsi="Garamond"/>
          <w:color w:val="000000"/>
          <w:sz w:val="24"/>
          <w:szCs w:val="24"/>
        </w:rPr>
        <w:t xml:space="preserve"> anti kasutajale üle valminud arendusobjektidest Vastseliina ja Vändra </w:t>
      </w:r>
      <w:bookmarkStart w:id="2" w:name="_GoBack"/>
      <w:r w:rsidR="00546659">
        <w:rPr>
          <w:rFonts w:ascii="Garamond" w:hAnsi="Garamond"/>
          <w:color w:val="000000"/>
          <w:sz w:val="24"/>
          <w:szCs w:val="24"/>
        </w:rPr>
        <w:t>päästekomandod</w:t>
      </w:r>
      <w:bookmarkEnd w:id="2"/>
      <w:r w:rsidR="00320DF7">
        <w:rPr>
          <w:rFonts w:ascii="Garamond" w:hAnsi="Garamond"/>
          <w:color w:val="000000"/>
          <w:sz w:val="24"/>
          <w:szCs w:val="24"/>
        </w:rPr>
        <w:t xml:space="preserve">, </w:t>
      </w:r>
      <w:r w:rsidR="002F239A">
        <w:rPr>
          <w:rFonts w:ascii="Garamond" w:hAnsi="Garamond"/>
          <w:color w:val="000000"/>
          <w:sz w:val="24"/>
          <w:szCs w:val="24"/>
        </w:rPr>
        <w:t>Lennusadama administratiivhoone</w:t>
      </w:r>
      <w:r w:rsidR="00320DF7">
        <w:rPr>
          <w:rFonts w:ascii="Garamond" w:hAnsi="Garamond"/>
          <w:color w:val="000000"/>
          <w:sz w:val="24"/>
          <w:szCs w:val="24"/>
        </w:rPr>
        <w:t>, Lubja 4 kohtuhoone, Euroopa kooli hoone ning Kommunismiohvrite memoriaal</w:t>
      </w:r>
      <w:r w:rsidR="00546659">
        <w:rPr>
          <w:rFonts w:ascii="Garamond" w:hAnsi="Garamond"/>
          <w:color w:val="000000"/>
          <w:sz w:val="24"/>
          <w:szCs w:val="24"/>
        </w:rPr>
        <w:t>.</w:t>
      </w:r>
    </w:p>
    <w:p w14:paraId="5958F69E" w14:textId="44348EEA" w:rsidR="00FB65FE" w:rsidRDefault="003F30B4" w:rsidP="00C17C27">
      <w:pPr>
        <w:jc w:val="both"/>
        <w:rPr>
          <w:rFonts w:ascii="Garamond" w:hAnsi="Garamond"/>
          <w:sz w:val="24"/>
          <w:szCs w:val="24"/>
        </w:rPr>
      </w:pPr>
      <w:r w:rsidRPr="004C0CB5">
        <w:rPr>
          <w:rFonts w:ascii="Garamond" w:hAnsi="Garamond"/>
          <w:sz w:val="24"/>
          <w:szCs w:val="24"/>
        </w:rPr>
        <w:t>Aktsiakapital suurene</w:t>
      </w:r>
      <w:r w:rsidR="00546659" w:rsidRPr="004C0CB5">
        <w:rPr>
          <w:rFonts w:ascii="Garamond" w:hAnsi="Garamond"/>
          <w:sz w:val="24"/>
          <w:szCs w:val="24"/>
        </w:rPr>
        <w:t xml:space="preserve">s 31.12.17 seisuga võrreldes </w:t>
      </w:r>
      <w:r w:rsidR="007860B7" w:rsidRPr="004C0CB5">
        <w:rPr>
          <w:rFonts w:ascii="Garamond" w:hAnsi="Garamond"/>
          <w:sz w:val="24"/>
          <w:szCs w:val="24"/>
        </w:rPr>
        <w:t>7</w:t>
      </w:r>
      <w:r w:rsidR="002F239A" w:rsidRPr="004C0CB5">
        <w:rPr>
          <w:rFonts w:ascii="Garamond" w:hAnsi="Garamond"/>
          <w:sz w:val="24"/>
          <w:szCs w:val="24"/>
        </w:rPr>
        <w:t xml:space="preserve"> </w:t>
      </w:r>
      <w:r w:rsidR="007860B7" w:rsidRPr="004C0CB5">
        <w:rPr>
          <w:rFonts w:ascii="Garamond" w:hAnsi="Garamond"/>
          <w:sz w:val="24"/>
          <w:szCs w:val="24"/>
        </w:rPr>
        <w:t>478</w:t>
      </w:r>
      <w:r w:rsidR="00546659" w:rsidRPr="004C0CB5">
        <w:rPr>
          <w:rFonts w:ascii="Garamond" w:hAnsi="Garamond"/>
          <w:sz w:val="24"/>
          <w:szCs w:val="24"/>
        </w:rPr>
        <w:t xml:space="preserve"> tuh euro võrra</w:t>
      </w:r>
      <w:r w:rsidRPr="004C0CB5">
        <w:rPr>
          <w:rFonts w:ascii="Garamond" w:hAnsi="Garamond"/>
          <w:sz w:val="24"/>
          <w:szCs w:val="24"/>
        </w:rPr>
        <w:t xml:space="preserve"> peamiselt mitterahaliste sissemaksetena objektide lisandumisest</w:t>
      </w:r>
      <w:r w:rsidR="00821148" w:rsidRPr="004C0CB5">
        <w:rPr>
          <w:rFonts w:ascii="Garamond" w:hAnsi="Garamond"/>
          <w:sz w:val="24"/>
          <w:szCs w:val="24"/>
        </w:rPr>
        <w:t xml:space="preserve"> ja moodustas 3</w:t>
      </w:r>
      <w:r w:rsidR="002F239A" w:rsidRPr="004C0CB5">
        <w:rPr>
          <w:rFonts w:ascii="Garamond" w:hAnsi="Garamond"/>
          <w:sz w:val="24"/>
          <w:szCs w:val="24"/>
        </w:rPr>
        <w:t>0</w:t>
      </w:r>
      <w:r w:rsidR="00821148" w:rsidRPr="004C0CB5">
        <w:rPr>
          <w:rFonts w:ascii="Garamond" w:hAnsi="Garamond"/>
          <w:sz w:val="24"/>
          <w:szCs w:val="24"/>
        </w:rPr>
        <w:t>.0</w:t>
      </w:r>
      <w:r w:rsidR="007860B7" w:rsidRPr="004C0CB5">
        <w:rPr>
          <w:rFonts w:ascii="Garamond" w:hAnsi="Garamond"/>
          <w:sz w:val="24"/>
          <w:szCs w:val="24"/>
        </w:rPr>
        <w:t>9</w:t>
      </w:r>
      <w:r w:rsidR="00821148" w:rsidRPr="004C0CB5">
        <w:rPr>
          <w:rFonts w:ascii="Garamond" w:hAnsi="Garamond"/>
          <w:sz w:val="24"/>
          <w:szCs w:val="24"/>
        </w:rPr>
        <w:t>.18 seisuga</w:t>
      </w:r>
      <w:r w:rsidR="00546659" w:rsidRPr="004C0CB5">
        <w:rPr>
          <w:rFonts w:ascii="Garamond" w:hAnsi="Garamond"/>
          <w:sz w:val="24"/>
          <w:szCs w:val="24"/>
        </w:rPr>
        <w:t xml:space="preserve"> 22</w:t>
      </w:r>
      <w:r w:rsidR="007860B7" w:rsidRPr="004C0CB5">
        <w:rPr>
          <w:rFonts w:ascii="Garamond" w:hAnsi="Garamond"/>
          <w:sz w:val="24"/>
          <w:szCs w:val="24"/>
        </w:rPr>
        <w:t>6</w:t>
      </w:r>
      <w:r w:rsidR="00546659" w:rsidRPr="004C0CB5">
        <w:rPr>
          <w:rFonts w:ascii="Garamond" w:hAnsi="Garamond"/>
          <w:sz w:val="24"/>
          <w:szCs w:val="24"/>
        </w:rPr>
        <w:t> </w:t>
      </w:r>
      <w:r w:rsidR="007860B7" w:rsidRPr="004C0CB5">
        <w:rPr>
          <w:rFonts w:ascii="Garamond" w:hAnsi="Garamond"/>
          <w:sz w:val="24"/>
          <w:szCs w:val="24"/>
        </w:rPr>
        <w:t>868</w:t>
      </w:r>
      <w:r w:rsidR="00546659" w:rsidRPr="004C0CB5">
        <w:rPr>
          <w:rFonts w:ascii="Garamond" w:hAnsi="Garamond"/>
          <w:sz w:val="24"/>
          <w:szCs w:val="24"/>
        </w:rPr>
        <w:t xml:space="preserve"> tuh eurot</w:t>
      </w:r>
      <w:r w:rsidRPr="004C0CB5">
        <w:rPr>
          <w:rFonts w:ascii="Garamond" w:hAnsi="Garamond"/>
          <w:sz w:val="24"/>
          <w:szCs w:val="24"/>
        </w:rPr>
        <w:t xml:space="preserve">. Omakapitali suurenemine </w:t>
      </w:r>
      <w:r w:rsidR="002F239A" w:rsidRPr="004C0CB5">
        <w:rPr>
          <w:rFonts w:ascii="Garamond" w:hAnsi="Garamond"/>
          <w:sz w:val="24"/>
          <w:szCs w:val="24"/>
        </w:rPr>
        <w:t>2</w:t>
      </w:r>
      <w:r w:rsidR="007860B7" w:rsidRPr="004C0CB5">
        <w:rPr>
          <w:rFonts w:ascii="Garamond" w:hAnsi="Garamond"/>
          <w:sz w:val="24"/>
          <w:szCs w:val="24"/>
        </w:rPr>
        <w:t>5</w:t>
      </w:r>
      <w:r w:rsidR="002F239A" w:rsidRPr="004C0CB5">
        <w:rPr>
          <w:rFonts w:ascii="Garamond" w:hAnsi="Garamond"/>
          <w:sz w:val="24"/>
          <w:szCs w:val="24"/>
        </w:rPr>
        <w:t xml:space="preserve"> </w:t>
      </w:r>
      <w:r w:rsidR="007860B7" w:rsidRPr="004C0CB5">
        <w:rPr>
          <w:rFonts w:ascii="Garamond" w:hAnsi="Garamond"/>
          <w:sz w:val="24"/>
          <w:szCs w:val="24"/>
        </w:rPr>
        <w:t>840</w:t>
      </w:r>
      <w:r w:rsidR="00546659" w:rsidRPr="004C0CB5">
        <w:rPr>
          <w:rFonts w:ascii="Garamond" w:hAnsi="Garamond"/>
          <w:sz w:val="24"/>
          <w:szCs w:val="24"/>
        </w:rPr>
        <w:t xml:space="preserve"> tuh euro võrra </w:t>
      </w:r>
      <w:r w:rsidRPr="004C0CB5">
        <w:rPr>
          <w:rFonts w:ascii="Garamond" w:hAnsi="Garamond"/>
          <w:sz w:val="24"/>
          <w:szCs w:val="24"/>
        </w:rPr>
        <w:t>on tingitud lisaks aktsiakapitali suurenemisele ka eelmiste perioodide jaotamata kasumi ja aruandeaasta kasumi kasvust</w:t>
      </w:r>
      <w:r w:rsidR="00C17C27" w:rsidRPr="004C0CB5">
        <w:rPr>
          <w:rFonts w:ascii="Garamond" w:hAnsi="Garamond"/>
          <w:sz w:val="24"/>
          <w:szCs w:val="24"/>
        </w:rPr>
        <w:t>.</w:t>
      </w:r>
      <w:r w:rsidR="00546659" w:rsidRPr="004C0CB5">
        <w:rPr>
          <w:rFonts w:ascii="Garamond" w:hAnsi="Garamond"/>
          <w:sz w:val="24"/>
          <w:szCs w:val="24"/>
        </w:rPr>
        <w:t xml:space="preserve"> Omakapital moodustas 3</w:t>
      </w:r>
      <w:r w:rsidR="00AE1839" w:rsidRPr="004C0CB5">
        <w:rPr>
          <w:rFonts w:ascii="Garamond" w:hAnsi="Garamond"/>
          <w:sz w:val="24"/>
          <w:szCs w:val="24"/>
        </w:rPr>
        <w:t>0</w:t>
      </w:r>
      <w:r w:rsidR="00546659" w:rsidRPr="004C0CB5">
        <w:rPr>
          <w:rFonts w:ascii="Garamond" w:hAnsi="Garamond"/>
          <w:sz w:val="24"/>
          <w:szCs w:val="24"/>
        </w:rPr>
        <w:t>.0</w:t>
      </w:r>
      <w:r w:rsidR="007860B7" w:rsidRPr="004C0CB5">
        <w:rPr>
          <w:rFonts w:ascii="Garamond" w:hAnsi="Garamond"/>
          <w:sz w:val="24"/>
          <w:szCs w:val="24"/>
        </w:rPr>
        <w:t>9</w:t>
      </w:r>
      <w:r w:rsidR="00546659" w:rsidRPr="004C0CB5">
        <w:rPr>
          <w:rFonts w:ascii="Garamond" w:hAnsi="Garamond"/>
          <w:sz w:val="24"/>
          <w:szCs w:val="24"/>
        </w:rPr>
        <w:t xml:space="preserve">.18 seisuga </w:t>
      </w:r>
      <w:r w:rsidR="007860B7" w:rsidRPr="004C0CB5">
        <w:rPr>
          <w:rFonts w:ascii="Garamond" w:hAnsi="Garamond"/>
          <w:sz w:val="24"/>
          <w:szCs w:val="24"/>
        </w:rPr>
        <w:t xml:space="preserve">400 902 </w:t>
      </w:r>
      <w:r w:rsidR="00546659" w:rsidRPr="004C0CB5">
        <w:rPr>
          <w:rFonts w:ascii="Garamond" w:hAnsi="Garamond"/>
          <w:sz w:val="24"/>
          <w:szCs w:val="24"/>
        </w:rPr>
        <w:t>tuh eurot.</w:t>
      </w:r>
    </w:p>
    <w:p w14:paraId="41802AF8" w14:textId="671137FB" w:rsidR="00E24631" w:rsidRPr="00E24631" w:rsidRDefault="00FF7453" w:rsidP="00731F1F">
      <w:pPr>
        <w:ind w:right="-46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Üheksa </w:t>
      </w:r>
      <w:r w:rsidR="009415AF">
        <w:rPr>
          <w:rFonts w:ascii="Garamond" w:hAnsi="Garamond"/>
          <w:sz w:val="24"/>
          <w:szCs w:val="24"/>
        </w:rPr>
        <w:t>kuu</w:t>
      </w:r>
      <w:r w:rsidR="003F30B4" w:rsidRPr="003F30B4">
        <w:rPr>
          <w:rFonts w:ascii="Garamond" w:hAnsi="Garamond"/>
          <w:sz w:val="24"/>
          <w:szCs w:val="24"/>
        </w:rPr>
        <w:t xml:space="preserve"> kokkuvõttes on ettevõte püsinud seatud eesmärkide ja valitsussektori limiitide piires.</w:t>
      </w:r>
    </w:p>
    <w:sectPr w:rsidR="00E24631" w:rsidRPr="00E246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aramond">
    <w:altName w:val="Times New Roman"/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3BC"/>
    <w:rsid w:val="00005C1F"/>
    <w:rsid w:val="0001092B"/>
    <w:rsid w:val="000135BA"/>
    <w:rsid w:val="0006306E"/>
    <w:rsid w:val="00084DB9"/>
    <w:rsid w:val="000B6A25"/>
    <w:rsid w:val="000F7F05"/>
    <w:rsid w:val="00103F3C"/>
    <w:rsid w:val="00165F11"/>
    <w:rsid w:val="001858A6"/>
    <w:rsid w:val="00186EC4"/>
    <w:rsid w:val="001937E6"/>
    <w:rsid w:val="001A163A"/>
    <w:rsid w:val="001C57C0"/>
    <w:rsid w:val="001E692B"/>
    <w:rsid w:val="001F04B4"/>
    <w:rsid w:val="0024111A"/>
    <w:rsid w:val="002503B2"/>
    <w:rsid w:val="00254579"/>
    <w:rsid w:val="0026644A"/>
    <w:rsid w:val="002869BB"/>
    <w:rsid w:val="00294CEA"/>
    <w:rsid w:val="002A42A1"/>
    <w:rsid w:val="002D369E"/>
    <w:rsid w:val="002F239A"/>
    <w:rsid w:val="00307ECD"/>
    <w:rsid w:val="003117E7"/>
    <w:rsid w:val="00320DF7"/>
    <w:rsid w:val="00344CC3"/>
    <w:rsid w:val="0035616D"/>
    <w:rsid w:val="003611EA"/>
    <w:rsid w:val="00380B59"/>
    <w:rsid w:val="0039793F"/>
    <w:rsid w:val="003A400A"/>
    <w:rsid w:val="003C4B44"/>
    <w:rsid w:val="003D42A1"/>
    <w:rsid w:val="003E7852"/>
    <w:rsid w:val="003F30B4"/>
    <w:rsid w:val="00436C2F"/>
    <w:rsid w:val="0044079A"/>
    <w:rsid w:val="0046313D"/>
    <w:rsid w:val="00482079"/>
    <w:rsid w:val="004C0CB5"/>
    <w:rsid w:val="00516AF8"/>
    <w:rsid w:val="005414FF"/>
    <w:rsid w:val="00546659"/>
    <w:rsid w:val="00556DA4"/>
    <w:rsid w:val="0055720E"/>
    <w:rsid w:val="00572DE1"/>
    <w:rsid w:val="00590780"/>
    <w:rsid w:val="00596027"/>
    <w:rsid w:val="0059795B"/>
    <w:rsid w:val="005A0D78"/>
    <w:rsid w:val="005A43E8"/>
    <w:rsid w:val="005C36CB"/>
    <w:rsid w:val="005D3AF9"/>
    <w:rsid w:val="00602414"/>
    <w:rsid w:val="00626074"/>
    <w:rsid w:val="00632F5A"/>
    <w:rsid w:val="006378CD"/>
    <w:rsid w:val="00643B8C"/>
    <w:rsid w:val="006465DA"/>
    <w:rsid w:val="00647F33"/>
    <w:rsid w:val="00650E8D"/>
    <w:rsid w:val="006777B4"/>
    <w:rsid w:val="00681A9B"/>
    <w:rsid w:val="006A3320"/>
    <w:rsid w:val="006B3E8F"/>
    <w:rsid w:val="006C6C0F"/>
    <w:rsid w:val="00731F1F"/>
    <w:rsid w:val="00742443"/>
    <w:rsid w:val="00765331"/>
    <w:rsid w:val="007860B7"/>
    <w:rsid w:val="007A32E2"/>
    <w:rsid w:val="007B2772"/>
    <w:rsid w:val="007C70C0"/>
    <w:rsid w:val="007F33BC"/>
    <w:rsid w:val="00802786"/>
    <w:rsid w:val="00813ED8"/>
    <w:rsid w:val="00821148"/>
    <w:rsid w:val="00833BC9"/>
    <w:rsid w:val="00842396"/>
    <w:rsid w:val="00845A44"/>
    <w:rsid w:val="00861D2B"/>
    <w:rsid w:val="008909DB"/>
    <w:rsid w:val="00896155"/>
    <w:rsid w:val="008E0915"/>
    <w:rsid w:val="008F67E8"/>
    <w:rsid w:val="009200E9"/>
    <w:rsid w:val="00935042"/>
    <w:rsid w:val="00940C48"/>
    <w:rsid w:val="009415AF"/>
    <w:rsid w:val="0096580D"/>
    <w:rsid w:val="00995DA4"/>
    <w:rsid w:val="009A48DF"/>
    <w:rsid w:val="009F48CF"/>
    <w:rsid w:val="009F73AF"/>
    <w:rsid w:val="00A05006"/>
    <w:rsid w:val="00A629E7"/>
    <w:rsid w:val="00A85562"/>
    <w:rsid w:val="00AD1BA6"/>
    <w:rsid w:val="00AE1839"/>
    <w:rsid w:val="00AF0763"/>
    <w:rsid w:val="00B12623"/>
    <w:rsid w:val="00B74962"/>
    <w:rsid w:val="00BA7653"/>
    <w:rsid w:val="00BC4DF3"/>
    <w:rsid w:val="00BD5D59"/>
    <w:rsid w:val="00BE4C91"/>
    <w:rsid w:val="00BF2E43"/>
    <w:rsid w:val="00C01C45"/>
    <w:rsid w:val="00C15AF7"/>
    <w:rsid w:val="00C17C27"/>
    <w:rsid w:val="00C2126D"/>
    <w:rsid w:val="00C309D2"/>
    <w:rsid w:val="00C370BE"/>
    <w:rsid w:val="00C61458"/>
    <w:rsid w:val="00C736DB"/>
    <w:rsid w:val="00C9046F"/>
    <w:rsid w:val="00C952D9"/>
    <w:rsid w:val="00CD6855"/>
    <w:rsid w:val="00CE60C8"/>
    <w:rsid w:val="00CF2C4F"/>
    <w:rsid w:val="00CF7D32"/>
    <w:rsid w:val="00D07065"/>
    <w:rsid w:val="00D7461A"/>
    <w:rsid w:val="00D83949"/>
    <w:rsid w:val="00D90D85"/>
    <w:rsid w:val="00D97ED8"/>
    <w:rsid w:val="00DB4CFE"/>
    <w:rsid w:val="00DB4D92"/>
    <w:rsid w:val="00DD27E7"/>
    <w:rsid w:val="00DE4935"/>
    <w:rsid w:val="00E01C6D"/>
    <w:rsid w:val="00E23AB8"/>
    <w:rsid w:val="00E24631"/>
    <w:rsid w:val="00E70AF2"/>
    <w:rsid w:val="00E7168D"/>
    <w:rsid w:val="00ED489B"/>
    <w:rsid w:val="00ED4AB6"/>
    <w:rsid w:val="00F70B52"/>
    <w:rsid w:val="00F9321D"/>
    <w:rsid w:val="00FA5946"/>
    <w:rsid w:val="00FB1E56"/>
    <w:rsid w:val="00FB65FE"/>
    <w:rsid w:val="00FE3E3F"/>
    <w:rsid w:val="00FF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D2688"/>
  <w15:chartTrackingRefBased/>
  <w15:docId w15:val="{831366C2-06B9-44BB-9D3A-FE303507A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6580D"/>
    <w:rPr>
      <w:b/>
      <w:bCs/>
    </w:rPr>
  </w:style>
  <w:style w:type="character" w:customStyle="1" w:styleId="fontstyle01">
    <w:name w:val="fontstyle01"/>
    <w:basedOn w:val="DefaultParagraphFont"/>
    <w:rsid w:val="00ED489B"/>
    <w:rPr>
      <w:rFonts w:ascii="Helvetica" w:hAnsi="Helvetica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D42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42A1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3D42A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B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BA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211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11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11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11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114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C0C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56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DCFFB-2C32-4555-98F8-C1C56F53E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783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Andrus Ait</dc:creator>
  <cp:keywords/>
  <dc:description/>
  <cp:lastModifiedBy>Andrus Ait</cp:lastModifiedBy>
  <cp:revision>3</cp:revision>
  <dcterms:created xsi:type="dcterms:W3CDTF">2018-10-31T13:32:00Z</dcterms:created>
  <dcterms:modified xsi:type="dcterms:W3CDTF">2018-10-31T13:40:00Z</dcterms:modified>
</cp:coreProperties>
</file>